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il9pva4vlic" w:id="0"/>
    <w:bookmarkEnd w:id="0"/>
    <w:p w:rsidR="00000000" w:rsidDel="00000000" w:rsidP="00000000" w:rsidRDefault="00000000" w:rsidRPr="00000000" w14:paraId="00000001">
      <w:pPr>
        <w:rPr>
          <w:color w:val="000000"/>
          <w:sz w:val="20"/>
          <w:szCs w:val="20"/>
        </w:rPr>
      </w:pPr>
      <w:r w:rsidDel="00000000" w:rsidR="00000000" w:rsidRPr="00000000">
        <w:rPr>
          <w:rFonts w:ascii="Arial" w:cs="Arial" w:eastAsia="Arial" w:hAnsi="Arial"/>
          <w:color w:val="000000"/>
          <w:sz w:val="30"/>
          <w:szCs w:val="30"/>
          <w:rtl w:val="0"/>
        </w:rPr>
        <w:t xml:space="preserve">Konrad Wright</w:t>
      </w:r>
      <w:r w:rsidDel="00000000" w:rsidR="00000000" w:rsidRPr="00000000">
        <w:rPr>
          <w:rtl w:val="0"/>
        </w:rPr>
      </w:r>
    </w:p>
    <w:p w:rsidR="00000000" w:rsidDel="00000000" w:rsidP="00000000" w:rsidRDefault="00000000" w:rsidRPr="00000000" w14:paraId="00000002">
      <w:pPr>
        <w:spacing w:line="20" w:lineRule="auto"/>
        <w:rPr>
          <w:color w:val="000000"/>
          <w:sz w:val="24"/>
          <w:szCs w:val="24"/>
        </w:rPr>
      </w:pPr>
      <w:r w:rsidDel="00000000" w:rsidR="00000000" w:rsidRPr="00000000">
        <w:rPr>
          <w:rtl w:val="0"/>
        </w:rPr>
      </w:r>
    </w:p>
    <w:p w:rsidR="00000000" w:rsidDel="00000000" w:rsidP="00000000" w:rsidRDefault="00000000" w:rsidRPr="00000000" w14:paraId="00000003">
      <w:pPr>
        <w:spacing w:line="20" w:lineRule="auto"/>
        <w:rPr>
          <w:color w:val="000000"/>
          <w:sz w:val="24"/>
          <w:szCs w:val="24"/>
        </w:rPr>
      </w:pPr>
      <w:r w:rsidDel="00000000" w:rsidR="00000000" w:rsidRPr="00000000">
        <w:rPr>
          <w:rtl w:val="0"/>
        </w:rPr>
      </w:r>
    </w:p>
    <w:p w:rsidR="00000000" w:rsidDel="00000000" w:rsidP="00000000" w:rsidRDefault="00000000" w:rsidRPr="00000000" w14:paraId="00000004">
      <w:pPr>
        <w:rPr>
          <w:color w:val="000000"/>
          <w:sz w:val="20"/>
          <w:szCs w:val="20"/>
        </w:rPr>
      </w:pPr>
      <w:r w:rsidDel="00000000" w:rsidR="00000000" w:rsidRPr="00000000">
        <w:rPr>
          <w:rFonts w:ascii="Arial" w:cs="Arial" w:eastAsia="Arial" w:hAnsi="Arial"/>
          <w:color w:val="384347"/>
          <w:sz w:val="18"/>
          <w:szCs w:val="18"/>
          <w:rtl w:val="0"/>
        </w:rPr>
        <w:t xml:space="preserve">Senior Full-Stack Developer &amp; Lead AWS DevOps Engineer | 14 Years of Proven Leadership in Software Development</w:t>
      </w:r>
      <w:r w:rsidDel="00000000" w:rsidR="00000000" w:rsidRPr="00000000">
        <w:rPr>
          <w:rtl w:val="0"/>
        </w:rPr>
      </w:r>
    </w:p>
    <w:p w:rsidR="00000000" w:rsidDel="00000000" w:rsidP="00000000" w:rsidRDefault="00000000" w:rsidRPr="00000000" w14:paraId="00000005">
      <w:pPr>
        <w:spacing w:line="70" w:lineRule="auto"/>
        <w:rPr>
          <w:color w:val="000000"/>
          <w:sz w:val="24"/>
          <w:szCs w:val="24"/>
        </w:rPr>
      </w:pPr>
      <w:r w:rsidDel="00000000" w:rsidR="00000000" w:rsidRPr="00000000">
        <w:rPr>
          <w:rtl w:val="0"/>
        </w:rPr>
      </w:r>
    </w:p>
    <w:p w:rsidR="00000000" w:rsidDel="00000000" w:rsidP="00000000" w:rsidRDefault="00000000" w:rsidRPr="00000000" w14:paraId="00000006">
      <w:pPr>
        <w:spacing w:line="200" w:lineRule="auto"/>
        <w:rPr>
          <w:color w:val="000000"/>
          <w:sz w:val="24"/>
          <w:szCs w:val="24"/>
        </w:rPr>
      </w:pPr>
      <w:r w:rsidDel="00000000" w:rsidR="00000000" w:rsidRPr="00000000">
        <w:rPr>
          <w:rtl w:val="0"/>
        </w:rPr>
      </w:r>
    </w:p>
    <w:p w:rsidR="00000000" w:rsidDel="00000000" w:rsidP="00000000" w:rsidRDefault="00000000" w:rsidRPr="00000000" w14:paraId="00000007">
      <w:pPr>
        <w:spacing w:line="367" w:lineRule="auto"/>
        <w:rPr>
          <w:color w:val="000000"/>
          <w:sz w:val="24"/>
          <w:szCs w:val="24"/>
        </w:rPr>
      </w:pPr>
      <w:r w:rsidDel="00000000" w:rsidR="00000000" w:rsidRPr="00000000">
        <w:rPr>
          <w:rtl w:val="0"/>
        </w:rPr>
      </w:r>
    </w:p>
    <w:p w:rsidR="00000000" w:rsidDel="00000000" w:rsidP="00000000" w:rsidRDefault="00000000" w:rsidRPr="00000000" w14:paraId="00000008">
      <w:pPr>
        <w:rPr>
          <w:color w:val="000000"/>
          <w:sz w:val="20"/>
          <w:szCs w:val="20"/>
        </w:rPr>
      </w:pPr>
      <w:r w:rsidDel="00000000" w:rsidR="00000000" w:rsidRPr="00000000">
        <w:rPr>
          <w:rFonts w:ascii="Arial" w:cs="Arial" w:eastAsia="Arial" w:hAnsi="Arial"/>
          <w:color w:val="65696d"/>
          <w:sz w:val="20"/>
          <w:szCs w:val="20"/>
          <w:rtl w:val="0"/>
        </w:rPr>
        <w:t xml:space="preserve">SUMMARY</w:t>
      </w:r>
      <w:r w:rsidDel="00000000" w:rsidR="00000000" w:rsidRPr="00000000">
        <w:rPr>
          <w:rtl w:val="0"/>
        </w:rPr>
      </w:r>
    </w:p>
    <w:p w:rsidR="00000000" w:rsidDel="00000000" w:rsidP="00000000" w:rsidRDefault="00000000" w:rsidRPr="00000000" w14:paraId="00000009">
      <w:pPr>
        <w:spacing w:line="86" w:lineRule="auto"/>
        <w:rPr>
          <w:color w:val="000000"/>
          <w:sz w:val="24"/>
          <w:szCs w:val="24"/>
        </w:rPr>
      </w:pPr>
      <w:r w:rsidDel="00000000" w:rsidR="00000000" w:rsidRPr="00000000">
        <w:rPr>
          <w:rtl w:val="0"/>
        </w:rPr>
      </w:r>
    </w:p>
    <w:p w:rsidR="00000000" w:rsidDel="00000000" w:rsidP="00000000" w:rsidRDefault="00000000" w:rsidRPr="00000000" w14:paraId="0000000A">
      <w:pPr>
        <w:spacing w:line="275" w:lineRule="auto"/>
        <w:ind w:right="20"/>
        <w:rPr>
          <w:color w:val="000000"/>
          <w:sz w:val="20"/>
          <w:szCs w:val="20"/>
        </w:rPr>
      </w:pPr>
      <w:r w:rsidDel="00000000" w:rsidR="00000000" w:rsidRPr="00000000">
        <w:rPr>
          <w:rFonts w:ascii="Arial" w:cs="Arial" w:eastAsia="Arial" w:hAnsi="Arial"/>
          <w:color w:val="384347"/>
          <w:sz w:val="15"/>
          <w:szCs w:val="15"/>
          <w:rtl w:val="0"/>
        </w:rPr>
        <w:t xml:space="preserve">Highly experienced and versatile Software Engineer with 14 years of hands-on expertise in full-stack, mobile app, game, and cloud development. Skilled in leading cross-functional teams to deliver scalable, secure, and efficient solutions for clients in diverse industries including government, entertainment, and health wellness. With a robust background in technologies such as Python, Java, AWS, and Kubernetes, I excel in optimizing project workflows, solving complex technical challenges, and driving innovation. Passionate about staying on the cutting edge of technology while maintaining the ability to modernize legacy systems, I bring a proactive, solutions-oriented approach to all projects. Looking to leverage my broad skillset and leadership experience to contribute to impactful projects in a dynamic, forward-thinking environment.</w:t>
      </w:r>
      <w:r w:rsidDel="00000000" w:rsidR="00000000" w:rsidRPr="00000000">
        <w:rPr>
          <w:rtl w:val="0"/>
        </w:rPr>
      </w:r>
    </w:p>
    <w:p w:rsidR="00000000" w:rsidDel="00000000" w:rsidP="00000000" w:rsidRDefault="00000000" w:rsidRPr="00000000" w14:paraId="0000000B">
      <w:pPr>
        <w:spacing w:line="200" w:lineRule="auto"/>
        <w:rPr>
          <w:color w:val="000000"/>
          <w:sz w:val="24"/>
          <w:szCs w:val="24"/>
        </w:rPr>
      </w:pPr>
      <w:r w:rsidDel="00000000" w:rsidR="00000000" w:rsidRPr="00000000">
        <w:rPr>
          <w:rtl w:val="0"/>
        </w:rPr>
      </w:r>
    </w:p>
    <w:p w:rsidR="00000000" w:rsidDel="00000000" w:rsidP="00000000" w:rsidRDefault="00000000" w:rsidRPr="00000000" w14:paraId="0000000C">
      <w:pPr>
        <w:spacing w:line="303" w:lineRule="auto"/>
        <w:rPr>
          <w:color w:val="000000"/>
          <w:sz w:val="24"/>
          <w:szCs w:val="24"/>
        </w:rPr>
      </w:pPr>
      <w:r w:rsidDel="00000000" w:rsidR="00000000" w:rsidRPr="00000000">
        <w:rPr>
          <w:rtl w:val="0"/>
        </w:rPr>
      </w:r>
    </w:p>
    <w:p w:rsidR="00000000" w:rsidDel="00000000" w:rsidP="00000000" w:rsidRDefault="00000000" w:rsidRPr="00000000" w14:paraId="0000000D">
      <w:pPr>
        <w:rPr>
          <w:color w:val="000000"/>
          <w:sz w:val="20"/>
          <w:szCs w:val="20"/>
        </w:rPr>
      </w:pPr>
      <w:r w:rsidDel="00000000" w:rsidR="00000000" w:rsidRPr="00000000">
        <w:rPr>
          <w:rFonts w:ascii="Arial" w:cs="Arial" w:eastAsia="Arial" w:hAnsi="Arial"/>
          <w:color w:val="65696d"/>
          <w:sz w:val="20"/>
          <w:szCs w:val="20"/>
          <w:rtl w:val="0"/>
        </w:rPr>
        <w:t xml:space="preserve">EXPERIENCE</w:t>
      </w:r>
      <w:r w:rsidDel="00000000" w:rsidR="00000000" w:rsidRPr="00000000">
        <w:rPr>
          <w:rtl w:val="0"/>
        </w:rPr>
      </w:r>
    </w:p>
    <w:p w:rsidR="00000000" w:rsidDel="00000000" w:rsidP="00000000" w:rsidRDefault="00000000" w:rsidRPr="00000000" w14:paraId="0000000E">
      <w:pPr>
        <w:spacing w:line="98" w:lineRule="auto"/>
        <w:rPr>
          <w:color w:val="000000"/>
          <w:sz w:val="24"/>
          <w:szCs w:val="24"/>
        </w:rPr>
      </w:pPr>
      <w:r w:rsidDel="00000000" w:rsidR="00000000" w:rsidRPr="00000000">
        <w:rPr>
          <w:rtl w:val="0"/>
        </w:rPr>
      </w:r>
    </w:p>
    <w:p w:rsidR="00000000" w:rsidDel="00000000" w:rsidP="00000000" w:rsidRDefault="00000000" w:rsidRPr="00000000" w14:paraId="0000000F">
      <w:pPr>
        <w:tabs>
          <w:tab w:val="left" w:leader="none" w:pos="8725"/>
        </w:tabs>
        <w:rPr>
          <w:color w:val="000000"/>
          <w:sz w:val="20"/>
          <w:szCs w:val="20"/>
        </w:rPr>
      </w:pPr>
      <w:r w:rsidDel="00000000" w:rsidR="00000000" w:rsidRPr="00000000">
        <w:rPr>
          <w:rFonts w:ascii="Arial" w:cs="Arial" w:eastAsia="Arial" w:hAnsi="Arial"/>
          <w:color w:val="000000"/>
          <w:sz w:val="18"/>
          <w:szCs w:val="18"/>
          <w:rtl w:val="0"/>
        </w:rPr>
        <w:t xml:space="preserve">Lead Devops Engineer</w:t>
      </w:r>
      <w:r w:rsidDel="00000000" w:rsidR="00000000" w:rsidRPr="00000000">
        <w:rPr>
          <w:sz w:val="20"/>
          <w:szCs w:val="20"/>
          <w:rtl w:val="0"/>
        </w:rPr>
        <w:t xml:space="preserve"> </w:t>
        <w:tab/>
        <w:t xml:space="preserve">      </w:t>
      </w:r>
      <w:r w:rsidDel="00000000" w:rsidR="00000000" w:rsidRPr="00000000">
        <w:rPr>
          <w:rFonts w:ascii="Arial" w:cs="Arial" w:eastAsia="Arial" w:hAnsi="Arial"/>
          <w:color w:val="384347"/>
          <w:sz w:val="14"/>
          <w:szCs w:val="14"/>
          <w:rtl w:val="0"/>
        </w:rPr>
        <w:t xml:space="preserve">Jan 2020 - Jan 2025</w:t>
      </w:r>
      <w:r w:rsidDel="00000000" w:rsidR="00000000" w:rsidRPr="00000000">
        <w:rPr>
          <w:rtl w:val="0"/>
        </w:rPr>
      </w:r>
    </w:p>
    <w:p w:rsidR="00000000" w:rsidDel="00000000" w:rsidP="00000000" w:rsidRDefault="00000000" w:rsidRPr="00000000" w14:paraId="00000010">
      <w:pPr>
        <w:spacing w:line="14.399999999999999" w:lineRule="auto"/>
        <w:rPr>
          <w:color w:val="000000"/>
          <w:sz w:val="24"/>
          <w:szCs w:val="24"/>
        </w:rPr>
      </w:pPr>
      <w:r w:rsidDel="00000000" w:rsidR="00000000" w:rsidRPr="00000000">
        <w:rPr>
          <w:rtl w:val="0"/>
        </w:rPr>
      </w:r>
    </w:p>
    <w:p w:rsidR="00000000" w:rsidDel="00000000" w:rsidP="00000000" w:rsidRDefault="00000000" w:rsidRPr="00000000" w14:paraId="00000011">
      <w:pPr>
        <w:rPr>
          <w:color w:val="000000"/>
          <w:sz w:val="20"/>
          <w:szCs w:val="20"/>
        </w:rPr>
      </w:pPr>
      <w:r w:rsidDel="00000000" w:rsidR="00000000" w:rsidRPr="00000000">
        <w:rPr>
          <w:rFonts w:ascii="Arial" w:cs="Arial" w:eastAsia="Arial" w:hAnsi="Arial"/>
          <w:color w:val="6f7878"/>
          <w:sz w:val="16"/>
          <w:szCs w:val="16"/>
          <w:rtl w:val="0"/>
        </w:rPr>
        <w:t xml:space="preserve">UNCOMN LLC</w:t>
      </w:r>
      <w:r w:rsidDel="00000000" w:rsidR="00000000" w:rsidRPr="00000000">
        <w:rPr>
          <w:rtl w:val="0"/>
        </w:rPr>
      </w:r>
    </w:p>
    <w:p w:rsidR="00000000" w:rsidDel="00000000" w:rsidP="00000000" w:rsidRDefault="00000000" w:rsidRPr="00000000" w14:paraId="00000012">
      <w:pPr>
        <w:spacing w:line="33" w:lineRule="auto"/>
        <w:rPr>
          <w:color w:val="000000"/>
          <w:sz w:val="24"/>
          <w:szCs w:val="24"/>
        </w:rPr>
      </w:pPr>
      <w:r w:rsidDel="00000000" w:rsidR="00000000" w:rsidRPr="00000000">
        <w:rPr>
          <w:rtl w:val="0"/>
        </w:rPr>
      </w:r>
    </w:p>
    <w:p w:rsidR="00000000" w:rsidDel="00000000" w:rsidP="00000000" w:rsidRDefault="00000000" w:rsidRPr="00000000" w14:paraId="00000013">
      <w:pPr>
        <w:numPr>
          <w:ilvl w:val="0"/>
          <w:numId w:val="1"/>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Led the design and implementation of innovative software solutions, catering to diverse client needs across various industries.</w:t>
      </w:r>
      <w:r w:rsidDel="00000000" w:rsidR="00000000" w:rsidRPr="00000000">
        <w:rPr>
          <w:rtl w:val="0"/>
        </w:rPr>
      </w:r>
    </w:p>
    <w:p w:rsidR="00000000" w:rsidDel="00000000" w:rsidP="00000000" w:rsidRDefault="00000000" w:rsidRPr="00000000" w14:paraId="00000014">
      <w:pPr>
        <w:spacing w:line="35"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15">
      <w:pPr>
        <w:numPr>
          <w:ilvl w:val="0"/>
          <w:numId w:val="1"/>
        </w:numPr>
        <w:tabs>
          <w:tab w:val="left" w:leader="none" w:pos="240"/>
        </w:tabs>
        <w:spacing w:line="264" w:lineRule="auto"/>
        <w:ind w:left="240" w:right="320" w:hanging="192"/>
        <w:rPr>
          <w:rFonts w:ascii="Arial" w:cs="Arial" w:eastAsia="Arial" w:hAnsi="Arial"/>
          <w:color w:val="65696d"/>
          <w:sz w:val="15"/>
          <w:szCs w:val="15"/>
        </w:rPr>
      </w:pPr>
      <w:r w:rsidDel="00000000" w:rsidR="00000000" w:rsidRPr="00000000">
        <w:rPr>
          <w:rFonts w:ascii="Arial" w:cs="Arial" w:eastAsia="Arial" w:hAnsi="Arial"/>
          <w:color w:val="384347"/>
          <w:sz w:val="15"/>
          <w:szCs w:val="15"/>
          <w:rtl w:val="0"/>
        </w:rPr>
        <w:t xml:space="preserve">Collaborated effectively with cross-functional teams to develop scalable applications, enhancing overall user experience and optimizing performance.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7">
      <w:pPr>
        <w:numPr>
          <w:ilvl w:val="0"/>
          <w:numId w:val="1"/>
        </w:numPr>
        <w:tabs>
          <w:tab w:val="left" w:leader="none" w:pos="240"/>
        </w:tabs>
        <w:spacing w:line="264" w:lineRule="auto"/>
        <w:ind w:left="240" w:right="320" w:hanging="192"/>
        <w:rPr>
          <w:rFonts w:ascii="Arial" w:cs="Arial" w:eastAsia="Arial" w:hAnsi="Arial"/>
          <w:color w:val="000000"/>
          <w:sz w:val="15"/>
          <w:szCs w:val="15"/>
        </w:rPr>
      </w:pPr>
      <w:r w:rsidDel="00000000" w:rsidR="00000000" w:rsidRPr="00000000">
        <w:rPr>
          <w:rFonts w:ascii="Arial" w:cs="Arial" w:eastAsia="Arial" w:hAnsi="Arial"/>
          <w:color w:val="000000"/>
          <w:sz w:val="15"/>
          <w:szCs w:val="15"/>
          <w:rtl w:val="0"/>
        </w:rPr>
        <w:t xml:space="preserve">Performed several managerial functions for the team including code reviews, security reviews and leading agile meetings to communicate with leadership/clients</w:t>
      </w:r>
    </w:p>
    <w:p w:rsidR="00000000" w:rsidDel="00000000" w:rsidP="00000000" w:rsidRDefault="00000000" w:rsidRPr="00000000" w14:paraId="00000018">
      <w:pPr>
        <w:spacing w:line="14.399999999999999" w:lineRule="auto"/>
        <w:rPr>
          <w:rFonts w:ascii="Arial" w:cs="Arial" w:eastAsia="Arial" w:hAnsi="Arial"/>
          <w:color w:val="000000"/>
          <w:sz w:val="15"/>
          <w:szCs w:val="15"/>
        </w:rPr>
      </w:pPr>
      <w:r w:rsidDel="00000000" w:rsidR="00000000" w:rsidRPr="00000000">
        <w:rPr>
          <w:rtl w:val="0"/>
        </w:rPr>
      </w:r>
    </w:p>
    <w:p w:rsidR="00000000" w:rsidDel="00000000" w:rsidP="00000000" w:rsidRDefault="00000000" w:rsidRPr="00000000" w14:paraId="00000019">
      <w:pPr>
        <w:numPr>
          <w:ilvl w:val="0"/>
          <w:numId w:val="1"/>
        </w:numPr>
        <w:tabs>
          <w:tab w:val="left" w:leader="none" w:pos="240"/>
        </w:tabs>
        <w:ind w:left="240" w:hanging="192"/>
        <w:rPr>
          <w:rFonts w:ascii="Arial" w:cs="Arial" w:eastAsia="Arial" w:hAnsi="Arial"/>
          <w:color w:val="000000"/>
          <w:sz w:val="8"/>
          <w:szCs w:val="8"/>
        </w:rPr>
      </w:pPr>
      <w:r w:rsidDel="00000000" w:rsidR="00000000" w:rsidRPr="00000000">
        <w:rPr>
          <w:rFonts w:ascii="Arial" w:cs="Arial" w:eastAsia="Arial" w:hAnsi="Arial"/>
          <w:color w:val="000000"/>
          <w:sz w:val="15"/>
          <w:szCs w:val="15"/>
          <w:rtl w:val="0"/>
        </w:rPr>
        <w:t xml:space="preserve">Bridged the gap between technical requirements and end-user needs, ensuring the successful delivery of high-quality software products.</w:t>
      </w:r>
      <w:r w:rsidDel="00000000" w:rsidR="00000000" w:rsidRPr="00000000">
        <w:rPr>
          <w:rtl w:val="0"/>
        </w:rPr>
      </w:r>
    </w:p>
    <w:p w:rsidR="00000000" w:rsidDel="00000000" w:rsidP="00000000" w:rsidRDefault="00000000" w:rsidRPr="00000000" w14:paraId="0000001A">
      <w:pPr>
        <w:spacing w:line="17" w:lineRule="auto"/>
        <w:rPr>
          <w:rFonts w:ascii="Arial" w:cs="Arial" w:eastAsia="Arial" w:hAnsi="Arial"/>
          <w:color w:val="000000"/>
          <w:sz w:val="8"/>
          <w:szCs w:val="8"/>
        </w:rPr>
      </w:pPr>
      <w:r w:rsidDel="00000000" w:rsidR="00000000" w:rsidRPr="00000000">
        <w:rPr>
          <w:rtl w:val="0"/>
        </w:rPr>
      </w:r>
    </w:p>
    <w:p w:rsidR="00000000" w:rsidDel="00000000" w:rsidP="00000000" w:rsidRDefault="00000000" w:rsidRPr="00000000" w14:paraId="0000001B">
      <w:pPr>
        <w:numPr>
          <w:ilvl w:val="0"/>
          <w:numId w:val="1"/>
        </w:numPr>
        <w:tabs>
          <w:tab w:val="left" w:leader="none" w:pos="240"/>
        </w:tabs>
        <w:spacing w:line="264" w:lineRule="auto"/>
        <w:ind w:left="240" w:right="40" w:hanging="192"/>
        <w:rPr>
          <w:rFonts w:ascii="Arial" w:cs="Arial" w:eastAsia="Arial" w:hAnsi="Arial"/>
          <w:color w:val="000000"/>
          <w:sz w:val="8"/>
          <w:szCs w:val="8"/>
        </w:rPr>
      </w:pPr>
      <w:r w:rsidDel="00000000" w:rsidR="00000000" w:rsidRPr="00000000">
        <w:rPr>
          <w:rFonts w:ascii="Arial" w:cs="Arial" w:eastAsia="Arial" w:hAnsi="Arial"/>
          <w:color w:val="000000"/>
          <w:sz w:val="15"/>
          <w:szCs w:val="15"/>
          <w:rtl w:val="0"/>
        </w:rPr>
        <w:t xml:space="preserve">Scripted, optimized, and deployed AWS Lambda functions, enabling seamless integration of Java and JavaScript projects within Docker and Kubernetes environments.</w:t>
      </w:r>
      <w:r w:rsidDel="00000000" w:rsidR="00000000" w:rsidRPr="00000000">
        <w:rPr>
          <w:rtl w:val="0"/>
        </w:rPr>
      </w:r>
    </w:p>
    <w:p w:rsidR="00000000" w:rsidDel="00000000" w:rsidP="00000000" w:rsidRDefault="00000000" w:rsidRPr="00000000" w14:paraId="0000001C">
      <w:pPr>
        <w:numPr>
          <w:ilvl w:val="0"/>
          <w:numId w:val="1"/>
        </w:numPr>
        <w:tabs>
          <w:tab w:val="left" w:leader="none" w:pos="240"/>
        </w:tabs>
        <w:spacing w:line="264" w:lineRule="auto"/>
        <w:ind w:left="240" w:right="40" w:hanging="192"/>
        <w:rPr>
          <w:rFonts w:ascii="Arial" w:cs="Arial" w:eastAsia="Arial" w:hAnsi="Arial"/>
          <w:sz w:val="15"/>
          <w:szCs w:val="15"/>
          <w:u w:val="none"/>
        </w:rPr>
      </w:pPr>
      <w:r w:rsidDel="00000000" w:rsidR="00000000" w:rsidRPr="00000000">
        <w:rPr>
          <w:rFonts w:ascii="Arial" w:cs="Arial" w:eastAsia="Arial" w:hAnsi="Arial"/>
          <w:sz w:val="15"/>
          <w:szCs w:val="15"/>
          <w:rtl w:val="0"/>
        </w:rPr>
        <w:t xml:space="preserve">Designed and maintained RESTful APIs for microservices architecture, facilitating secure data exchange between internal systems and third-party integrations.</w:t>
      </w:r>
      <w:r w:rsidDel="00000000" w:rsidR="00000000" w:rsidRPr="00000000">
        <w:rPr>
          <w:rtl w:val="0"/>
        </w:rPr>
      </w:r>
    </w:p>
    <w:p w:rsidR="00000000" w:rsidDel="00000000" w:rsidP="00000000" w:rsidRDefault="00000000" w:rsidRPr="00000000" w14:paraId="0000001D">
      <w:pPr>
        <w:spacing w:line="14.399999999999999"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1E">
      <w:pPr>
        <w:numPr>
          <w:ilvl w:val="0"/>
          <w:numId w:val="1"/>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Resolved over 1,000 security vulnerabilities in key projects, enhancing security protocols and reinforcing application integrity.</w:t>
      </w:r>
      <w:r w:rsidDel="00000000" w:rsidR="00000000" w:rsidRPr="00000000">
        <w:rPr>
          <w:rtl w:val="0"/>
        </w:rPr>
      </w:r>
    </w:p>
    <w:p w:rsidR="00000000" w:rsidDel="00000000" w:rsidP="00000000" w:rsidRDefault="00000000" w:rsidRPr="00000000" w14:paraId="0000001F">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20">
      <w:pPr>
        <w:numPr>
          <w:ilvl w:val="0"/>
          <w:numId w:val="1"/>
        </w:numPr>
        <w:tabs>
          <w:tab w:val="left" w:leader="none" w:pos="240"/>
        </w:tabs>
        <w:spacing w:line="268" w:lineRule="auto"/>
        <w:ind w:left="240" w:right="1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Outperformed expectations as a Software Engineer by addressing and fixing numerous issues, thereby contributing significantly to project success.</w:t>
      </w:r>
      <w:r w:rsidDel="00000000" w:rsidR="00000000" w:rsidRPr="00000000">
        <w:rPr>
          <w:rtl w:val="0"/>
        </w:rPr>
      </w:r>
    </w:p>
    <w:p w:rsidR="00000000" w:rsidDel="00000000" w:rsidP="00000000" w:rsidRDefault="00000000" w:rsidRPr="00000000" w14:paraId="00000021">
      <w:pPr>
        <w:tabs>
          <w:tab w:val="left" w:leader="none" w:pos="240"/>
        </w:tabs>
        <w:spacing w:line="268" w:lineRule="auto"/>
        <w:ind w:right="140"/>
        <w:rPr>
          <w:b w:val="1"/>
          <w:bCs w:val="1"/>
          <w:sz w:val="18"/>
          <w:szCs w:val="18"/>
        </w:rPr>
      </w:pPr>
      <w:r w:rsidDel="00000000" w:rsidR="00000000" w:rsidRPr="00000000">
        <w:rPr>
          <w:rFonts w:ascii="Arial" w:cs="Arial" w:eastAsia="Arial" w:hAnsi="Arial"/>
          <w:b w:val="1"/>
          <w:bCs w:val="1"/>
          <w:color w:val="6f7878"/>
          <w:sz w:val="14"/>
          <w:szCs w:val="14"/>
          <w:rtl w:val="0"/>
        </w:rPr>
        <w:t xml:space="preserve">AWS &amp; DevSecOps Specific Technologies</w:t>
      </w:r>
      <w:r w:rsidDel="00000000" w:rsidR="00000000" w:rsidRPr="00000000">
        <w:rPr>
          <w:rtl w:val="0"/>
        </w:rPr>
      </w:r>
    </w:p>
    <w:p w:rsidR="00000000" w:rsidDel="00000000" w:rsidP="00000000" w:rsidRDefault="00000000" w:rsidRPr="00000000" w14:paraId="00000022">
      <w:pPr>
        <w:spacing w:line="45" w:lineRule="auto"/>
        <w:rPr>
          <w:sz w:val="20"/>
          <w:szCs w:val="20"/>
        </w:rPr>
      </w:pPr>
      <w:r w:rsidDel="00000000" w:rsidR="00000000" w:rsidRPr="00000000">
        <w:rPr>
          <w:rtl w:val="0"/>
        </w:rPr>
      </w:r>
    </w:p>
    <w:p w:rsidR="00000000" w:rsidDel="00000000" w:rsidP="00000000" w:rsidRDefault="00000000" w:rsidRPr="00000000" w14:paraId="00000023">
      <w:pPr>
        <w:numPr>
          <w:ilvl w:val="0"/>
          <w:numId w:val="9"/>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EC2: Deployed and managed EC2 instances for application hosting and development environments.</w:t>
      </w:r>
      <w:r w:rsidDel="00000000" w:rsidR="00000000" w:rsidRPr="00000000">
        <w:rPr>
          <w:rtl w:val="0"/>
        </w:rPr>
      </w:r>
    </w:p>
    <w:p w:rsidR="00000000" w:rsidDel="00000000" w:rsidP="00000000" w:rsidRDefault="00000000" w:rsidRPr="00000000" w14:paraId="00000024">
      <w:pPr>
        <w:numPr>
          <w:ilvl w:val="0"/>
          <w:numId w:val="9"/>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S3: Configured S3 buckets for secured data storage, backup solutions, and static content hosting.</w:t>
      </w:r>
      <w:r w:rsidDel="00000000" w:rsidR="00000000" w:rsidRPr="00000000">
        <w:rPr>
          <w:rtl w:val="0"/>
        </w:rPr>
      </w:r>
    </w:p>
    <w:p w:rsidR="00000000" w:rsidDel="00000000" w:rsidP="00000000" w:rsidRDefault="00000000" w:rsidRPr="00000000" w14:paraId="00000025">
      <w:pPr>
        <w:numPr>
          <w:ilvl w:val="0"/>
          <w:numId w:val="9"/>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Lambda: Scripted, optimized, and deployed AWS Lambda functions and API Gateway endpoints, enabling seamless API integration of Java and JavaScript projects within Docker and Kubernetes environments.</w:t>
      </w:r>
      <w:r w:rsidDel="00000000" w:rsidR="00000000" w:rsidRPr="00000000">
        <w:rPr>
          <w:rtl w:val="0"/>
        </w:rPr>
      </w:r>
    </w:p>
    <w:p w:rsidR="00000000" w:rsidDel="00000000" w:rsidP="00000000" w:rsidRDefault="00000000" w:rsidRPr="00000000" w14:paraId="00000026">
      <w:pPr>
        <w:numPr>
          <w:ilvl w:val="0"/>
          <w:numId w:val="9"/>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RDS: Managed RDS databases, set them up, monitored with auto-logging, used metric monitoring to optimize applications.</w:t>
      </w:r>
      <w:r w:rsidDel="00000000" w:rsidR="00000000" w:rsidRPr="00000000">
        <w:rPr>
          <w:rtl w:val="0"/>
        </w:rPr>
      </w:r>
    </w:p>
    <w:p w:rsidR="00000000" w:rsidDel="00000000" w:rsidP="00000000" w:rsidRDefault="00000000" w:rsidRPr="00000000" w14:paraId="00000027">
      <w:pPr>
        <w:numPr>
          <w:ilvl w:val="0"/>
          <w:numId w:val="9"/>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Redshift: Designed/Optimized data warehouse clusters for analytics and reporting.</w:t>
      </w:r>
      <w:r w:rsidDel="00000000" w:rsidR="00000000" w:rsidRPr="00000000">
        <w:rPr>
          <w:rtl w:val="0"/>
        </w:rPr>
      </w:r>
    </w:p>
    <w:p w:rsidR="00000000" w:rsidDel="00000000" w:rsidP="00000000" w:rsidRDefault="00000000" w:rsidRPr="00000000" w14:paraId="00000028">
      <w:pPr>
        <w:numPr>
          <w:ilvl w:val="0"/>
          <w:numId w:val="9"/>
        </w:numPr>
        <w:tabs>
          <w:tab w:val="left" w:leader="none" w:pos="241"/>
        </w:tabs>
        <w:ind w:left="241" w:hanging="192"/>
        <w:rPr>
          <w:rFonts w:ascii="Arial" w:cs="Arial" w:eastAsia="Arial" w:hAnsi="Arial"/>
          <w:color w:val="384347"/>
          <w:sz w:val="15"/>
          <w:szCs w:val="15"/>
          <w:u w:val="none"/>
        </w:rPr>
      </w:pPr>
      <w:r w:rsidDel="00000000" w:rsidR="00000000" w:rsidRPr="00000000">
        <w:rPr>
          <w:rFonts w:ascii="Arial" w:cs="Arial" w:eastAsia="Arial" w:hAnsi="Arial"/>
          <w:color w:val="384347"/>
          <w:sz w:val="15"/>
          <w:szCs w:val="15"/>
          <w:rtl w:val="0"/>
        </w:rPr>
        <w:t xml:space="preserve">API Gateway: Configured and managed API endpoints for serverless applications, implementing authentication, rate limiting, and request/response transformations.</w:t>
      </w:r>
      <w:r w:rsidDel="00000000" w:rsidR="00000000" w:rsidRPr="00000000">
        <w:rPr>
          <w:rtl w:val="0"/>
        </w:rPr>
      </w:r>
    </w:p>
    <w:p w:rsidR="00000000" w:rsidDel="00000000" w:rsidP="00000000" w:rsidRDefault="00000000" w:rsidRPr="00000000" w14:paraId="00000029">
      <w:pPr>
        <w:numPr>
          <w:ilvl w:val="0"/>
          <w:numId w:val="9"/>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GitLab: Set up entire CI/CD pipelines to work alongside our AWS hosted applications, as well as code version control.</w:t>
      </w:r>
      <w:r w:rsidDel="00000000" w:rsidR="00000000" w:rsidRPr="00000000">
        <w:rPr>
          <w:rtl w:val="0"/>
        </w:rPr>
      </w:r>
    </w:p>
    <w:p w:rsidR="00000000" w:rsidDel="00000000" w:rsidP="00000000" w:rsidRDefault="00000000" w:rsidRPr="00000000" w14:paraId="0000002A">
      <w:pPr>
        <w:numPr>
          <w:ilvl w:val="0"/>
          <w:numId w:val="9"/>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Fortify: Found and fixed all manners of critical security vulnerabilities with static code analysis to harden all software vectors.</w:t>
      </w:r>
      <w:r w:rsidDel="00000000" w:rsidR="00000000" w:rsidRPr="00000000">
        <w:rPr>
          <w:rtl w:val="0"/>
        </w:rPr>
      </w:r>
    </w:p>
    <w:p w:rsidR="00000000" w:rsidDel="00000000" w:rsidP="00000000" w:rsidRDefault="00000000" w:rsidRPr="00000000" w14:paraId="0000002B">
      <w:pPr>
        <w:numPr>
          <w:ilvl w:val="0"/>
          <w:numId w:val="9"/>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Jenkins: An additional CI/CD pipeline technology that I’ve utilized and stripped to more modern technologies like GitLab.</w:t>
      </w:r>
      <w:r w:rsidDel="00000000" w:rsidR="00000000" w:rsidRPr="00000000">
        <w:rPr>
          <w:rtl w:val="0"/>
        </w:rPr>
      </w:r>
    </w:p>
    <w:p w:rsidR="00000000" w:rsidDel="00000000" w:rsidP="00000000" w:rsidRDefault="00000000" w:rsidRPr="00000000" w14:paraId="0000002C">
      <w:pPr>
        <w:numPr>
          <w:ilvl w:val="0"/>
          <w:numId w:val="9"/>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ArgoCD: Used for GitOps Kubernetes deployments and configurations to build our applications.</w:t>
      </w:r>
      <w:r w:rsidDel="00000000" w:rsidR="00000000" w:rsidRPr="00000000">
        <w:rPr>
          <w:rtl w:val="0"/>
        </w:rPr>
      </w:r>
    </w:p>
    <w:p w:rsidR="00000000" w:rsidDel="00000000" w:rsidP="00000000" w:rsidRDefault="00000000" w:rsidRPr="00000000" w14:paraId="0000002D">
      <w:pPr>
        <w:numPr>
          <w:ilvl w:val="0"/>
          <w:numId w:val="9"/>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Artifactory: Set up a whole repository manager for keeping all of our application dependencies consistent and available.</w:t>
      </w:r>
      <w:r w:rsidDel="00000000" w:rsidR="00000000" w:rsidRPr="00000000">
        <w:rPr>
          <w:rtl w:val="0"/>
        </w:rPr>
      </w:r>
    </w:p>
    <w:p w:rsidR="00000000" w:rsidDel="00000000" w:rsidP="00000000" w:rsidRDefault="00000000" w:rsidRPr="00000000" w14:paraId="0000002E">
      <w:pPr>
        <w:widowControl w:val="0"/>
        <w:spacing w:line="276" w:lineRule="auto"/>
        <w:rPr>
          <w:sz w:val="24"/>
          <w:szCs w:val="24"/>
        </w:rPr>
      </w:pPr>
      <w:r w:rsidDel="00000000" w:rsidR="00000000" w:rsidRPr="00000000">
        <w:rPr>
          <w:rtl w:val="0"/>
        </w:rPr>
      </w:r>
    </w:p>
    <w:tbl>
      <w:tblPr>
        <w:tblStyle w:val="Table1"/>
        <w:tblW w:w="10340.0" w:type="dxa"/>
        <w:jc w:val="left"/>
        <w:tblLayout w:type="fixed"/>
        <w:tblLook w:val="0000"/>
      </w:tblPr>
      <w:tblGrid>
        <w:gridCol w:w="5540"/>
        <w:gridCol w:w="4800"/>
        <w:tblGridChange w:id="0">
          <w:tblGrid>
            <w:gridCol w:w="5540"/>
            <w:gridCol w:w="4800"/>
          </w:tblGrid>
        </w:tblGridChange>
      </w:tblGrid>
      <w:tr>
        <w:trPr>
          <w:cantSplit w:val="0"/>
          <w:trHeight w:val="214" w:hRule="atLeast"/>
          <w:tblHeader w:val="0"/>
        </w:trPr>
        <w:tc>
          <w:tcPr>
            <w:vAlign w:val="bottom"/>
          </w:tcPr>
          <w:p w:rsidR="00000000" w:rsidDel="00000000" w:rsidP="00000000" w:rsidRDefault="00000000" w:rsidRPr="00000000" w14:paraId="0000002F">
            <w:pPr>
              <w:rPr>
                <w:sz w:val="20"/>
                <w:szCs w:val="20"/>
              </w:rPr>
            </w:pPr>
            <w:r w:rsidDel="00000000" w:rsidR="00000000" w:rsidRPr="00000000">
              <w:rPr>
                <w:rFonts w:ascii="Arial" w:cs="Arial" w:eastAsia="Arial" w:hAnsi="Arial"/>
                <w:sz w:val="18"/>
                <w:szCs w:val="18"/>
                <w:rtl w:val="0"/>
              </w:rPr>
              <w:t xml:space="preserve">Software Engineer</w:t>
            </w:r>
            <w:r w:rsidDel="00000000" w:rsidR="00000000" w:rsidRPr="00000000">
              <w:rPr>
                <w:rtl w:val="0"/>
              </w:rPr>
            </w:r>
          </w:p>
        </w:tc>
        <w:tc>
          <w:tcPr>
            <w:vAlign w:val="bottom"/>
          </w:tcPr>
          <w:p w:rsidR="00000000" w:rsidDel="00000000" w:rsidP="00000000" w:rsidRDefault="00000000" w:rsidRPr="00000000" w14:paraId="00000030">
            <w:pPr>
              <w:jc w:val="right"/>
              <w:rPr>
                <w:sz w:val="20"/>
                <w:szCs w:val="20"/>
              </w:rPr>
            </w:pPr>
            <w:r w:rsidDel="00000000" w:rsidR="00000000" w:rsidRPr="00000000">
              <w:rPr>
                <w:rFonts w:ascii="Arial" w:cs="Arial" w:eastAsia="Arial" w:hAnsi="Arial"/>
                <w:color w:val="384347"/>
                <w:sz w:val="14"/>
                <w:szCs w:val="14"/>
                <w:rtl w:val="0"/>
              </w:rPr>
              <w:t xml:space="preserve">Mar 2018 - Sept 2019</w:t>
            </w:r>
            <w:r w:rsidDel="00000000" w:rsidR="00000000" w:rsidRPr="00000000">
              <w:rPr>
                <w:rtl w:val="0"/>
              </w:rPr>
            </w:r>
          </w:p>
        </w:tc>
      </w:tr>
      <w:tr>
        <w:trPr>
          <w:cantSplit w:val="0"/>
          <w:trHeight w:val="199" w:hRule="atLeast"/>
          <w:tblHeader w:val="0"/>
        </w:trPr>
        <w:tc>
          <w:tcPr>
            <w:vAlign w:val="bottom"/>
          </w:tcPr>
          <w:p w:rsidR="00000000" w:rsidDel="00000000" w:rsidP="00000000" w:rsidRDefault="00000000" w:rsidRPr="00000000" w14:paraId="00000031">
            <w:pPr>
              <w:rPr>
                <w:sz w:val="20"/>
                <w:szCs w:val="20"/>
              </w:rPr>
            </w:pPr>
            <w:r w:rsidDel="00000000" w:rsidR="00000000" w:rsidRPr="00000000">
              <w:rPr>
                <w:rFonts w:ascii="Arial" w:cs="Arial" w:eastAsia="Arial" w:hAnsi="Arial"/>
                <w:color w:val="6f7878"/>
                <w:sz w:val="16"/>
                <w:szCs w:val="16"/>
                <w:rtl w:val="0"/>
              </w:rPr>
              <w:t xml:space="preserve">Draftboard</w:t>
            </w:r>
            <w:r w:rsidDel="00000000" w:rsidR="00000000" w:rsidRPr="00000000">
              <w:rPr>
                <w:rtl w:val="0"/>
              </w:rPr>
            </w:r>
          </w:p>
        </w:tc>
        <w:tc>
          <w:tcPr>
            <w:vAlign w:val="bottom"/>
          </w:tcPr>
          <w:p w:rsidR="00000000" w:rsidDel="00000000" w:rsidP="00000000" w:rsidRDefault="00000000" w:rsidRPr="00000000" w14:paraId="00000032">
            <w:pPr>
              <w:rPr>
                <w:sz w:val="17"/>
                <w:szCs w:val="17"/>
              </w:rPr>
            </w:pPr>
            <w:r w:rsidDel="00000000" w:rsidR="00000000" w:rsidRPr="00000000">
              <w:rPr>
                <w:rtl w:val="0"/>
              </w:rPr>
            </w:r>
          </w:p>
        </w:tc>
      </w:tr>
    </w:tbl>
    <w:p w:rsidR="00000000" w:rsidDel="00000000" w:rsidP="00000000" w:rsidRDefault="00000000" w:rsidRPr="00000000" w14:paraId="00000033">
      <w:pPr>
        <w:spacing w:line="19" w:lineRule="auto"/>
        <w:rPr>
          <w:sz w:val="24"/>
          <w:szCs w:val="24"/>
        </w:rPr>
      </w:pPr>
      <w:r w:rsidDel="00000000" w:rsidR="00000000" w:rsidRPr="00000000">
        <w:rPr>
          <w:rtl w:val="0"/>
        </w:rPr>
      </w:r>
    </w:p>
    <w:p w:rsidR="00000000" w:rsidDel="00000000" w:rsidP="00000000" w:rsidRDefault="00000000" w:rsidRPr="00000000" w14:paraId="00000034">
      <w:pPr>
        <w:numPr>
          <w:ilvl w:val="0"/>
          <w:numId w:val="3"/>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Worked remotely as a full-stack developer while contributing to the development of an iOS app that was later acquired by DraftKings.</w:t>
      </w:r>
      <w:r w:rsidDel="00000000" w:rsidR="00000000" w:rsidRPr="00000000">
        <w:rPr>
          <w:rtl w:val="0"/>
        </w:rPr>
      </w:r>
    </w:p>
    <w:p w:rsidR="00000000" w:rsidDel="00000000" w:rsidP="00000000" w:rsidRDefault="00000000" w:rsidRPr="00000000" w14:paraId="00000035">
      <w:pPr>
        <w:spacing w:line="35"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36">
      <w:pPr>
        <w:numPr>
          <w:ilvl w:val="0"/>
          <w:numId w:val="3"/>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Transformed a half-finished product into a fully functional application, driving it to completion and facilitating a successful sale.</w:t>
      </w:r>
      <w:r w:rsidDel="00000000" w:rsidR="00000000" w:rsidRPr="00000000">
        <w:rPr>
          <w:rtl w:val="0"/>
        </w:rPr>
      </w:r>
    </w:p>
    <w:p w:rsidR="00000000" w:rsidDel="00000000" w:rsidP="00000000" w:rsidRDefault="00000000" w:rsidRPr="00000000" w14:paraId="00000037">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38">
      <w:pPr>
        <w:numPr>
          <w:ilvl w:val="0"/>
          <w:numId w:val="3"/>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Engaged in agile development practices, collaborating closely with stakeholders to align product features with market needs.</w:t>
      </w:r>
      <w:r w:rsidDel="00000000" w:rsidR="00000000" w:rsidRPr="00000000">
        <w:rPr>
          <w:rtl w:val="0"/>
        </w:rPr>
      </w:r>
    </w:p>
    <w:p w:rsidR="00000000" w:rsidDel="00000000" w:rsidP="00000000" w:rsidRDefault="00000000" w:rsidRPr="00000000" w14:paraId="00000039">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3A">
      <w:pPr>
        <w:numPr>
          <w:ilvl w:val="0"/>
          <w:numId w:val="3"/>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Implemented user feedback into the development process, enhancing app usability and customer satisfaction.</w:t>
      </w:r>
      <w:r w:rsidDel="00000000" w:rsidR="00000000" w:rsidRPr="00000000">
        <w:rPr>
          <w:rtl w:val="0"/>
        </w:rPr>
      </w:r>
    </w:p>
    <w:p w:rsidR="00000000" w:rsidDel="00000000" w:rsidP="00000000" w:rsidRDefault="00000000" w:rsidRPr="00000000" w14:paraId="0000003B">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3C">
      <w:pPr>
        <w:numPr>
          <w:ilvl w:val="0"/>
          <w:numId w:val="3"/>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Fostered strong working relationships within the team, promoting a culture of collaboration and innovation.</w:t>
      </w:r>
      <w:r w:rsidDel="00000000" w:rsidR="00000000" w:rsidRPr="00000000">
        <w:rPr>
          <w:rtl w:val="0"/>
        </w:rPr>
      </w:r>
    </w:p>
    <w:p w:rsidR="00000000" w:rsidDel="00000000" w:rsidP="00000000" w:rsidRDefault="00000000" w:rsidRPr="00000000" w14:paraId="0000003D">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3E">
      <w:pPr>
        <w:numPr>
          <w:ilvl w:val="0"/>
          <w:numId w:val="3"/>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Mentored junior developers, sharing knowledge and fostering skill growth within the team.</w:t>
      </w:r>
      <w:r w:rsidDel="00000000" w:rsidR="00000000" w:rsidRPr="00000000">
        <w:rPr>
          <w:rtl w:val="0"/>
        </w:rPr>
      </w:r>
    </w:p>
    <w:p w:rsidR="00000000" w:rsidDel="00000000" w:rsidP="00000000" w:rsidRDefault="00000000" w:rsidRPr="00000000" w14:paraId="0000003F">
      <w:pPr>
        <w:widowControl w:val="0"/>
        <w:spacing w:line="276" w:lineRule="auto"/>
        <w:rPr>
          <w:sz w:val="24"/>
          <w:szCs w:val="24"/>
        </w:rPr>
      </w:pPr>
      <w:r w:rsidDel="00000000" w:rsidR="00000000" w:rsidRPr="00000000">
        <w:rPr>
          <w:rtl w:val="0"/>
        </w:rPr>
      </w:r>
    </w:p>
    <w:tbl>
      <w:tblPr>
        <w:tblStyle w:val="Table2"/>
        <w:tblW w:w="10340.0" w:type="dxa"/>
        <w:jc w:val="left"/>
        <w:tblLayout w:type="fixed"/>
        <w:tblLook w:val="0000"/>
      </w:tblPr>
      <w:tblGrid>
        <w:gridCol w:w="5540"/>
        <w:gridCol w:w="4800"/>
        <w:tblGridChange w:id="0">
          <w:tblGrid>
            <w:gridCol w:w="5540"/>
            <w:gridCol w:w="4800"/>
          </w:tblGrid>
        </w:tblGridChange>
      </w:tblGrid>
      <w:tr>
        <w:trPr>
          <w:cantSplit w:val="0"/>
          <w:trHeight w:val="214" w:hRule="atLeast"/>
          <w:tblHeader w:val="0"/>
        </w:trPr>
        <w:tc>
          <w:tcPr>
            <w:vAlign w:val="bottom"/>
          </w:tcPr>
          <w:p w:rsidR="00000000" w:rsidDel="00000000" w:rsidP="00000000" w:rsidRDefault="00000000" w:rsidRPr="00000000" w14:paraId="00000040">
            <w:pPr>
              <w:rPr>
                <w:sz w:val="20"/>
                <w:szCs w:val="20"/>
              </w:rPr>
            </w:pPr>
            <w:r w:rsidDel="00000000" w:rsidR="00000000" w:rsidRPr="00000000">
              <w:rPr>
                <w:rFonts w:ascii="Arial" w:cs="Arial" w:eastAsia="Arial" w:hAnsi="Arial"/>
                <w:sz w:val="18"/>
                <w:szCs w:val="18"/>
                <w:rtl w:val="0"/>
              </w:rPr>
              <w:t xml:space="preserve">Software Engineer</w:t>
            </w:r>
            <w:r w:rsidDel="00000000" w:rsidR="00000000" w:rsidRPr="00000000">
              <w:rPr>
                <w:rtl w:val="0"/>
              </w:rPr>
            </w:r>
          </w:p>
        </w:tc>
        <w:tc>
          <w:tcPr>
            <w:vAlign w:val="bottom"/>
          </w:tcPr>
          <w:p w:rsidR="00000000" w:rsidDel="00000000" w:rsidP="00000000" w:rsidRDefault="00000000" w:rsidRPr="00000000" w14:paraId="00000041">
            <w:pPr>
              <w:jc w:val="right"/>
              <w:rPr>
                <w:sz w:val="20"/>
                <w:szCs w:val="20"/>
              </w:rPr>
            </w:pPr>
            <w:r w:rsidDel="00000000" w:rsidR="00000000" w:rsidRPr="00000000">
              <w:rPr>
                <w:rFonts w:ascii="Arial" w:cs="Arial" w:eastAsia="Arial" w:hAnsi="Arial"/>
                <w:color w:val="384347"/>
                <w:sz w:val="14"/>
                <w:szCs w:val="14"/>
                <w:rtl w:val="0"/>
              </w:rPr>
              <w:t xml:space="preserve">Nov 2015 - Jan 2018</w:t>
            </w:r>
            <w:r w:rsidDel="00000000" w:rsidR="00000000" w:rsidRPr="00000000">
              <w:rPr>
                <w:rtl w:val="0"/>
              </w:rPr>
            </w:r>
          </w:p>
        </w:tc>
      </w:tr>
      <w:tr>
        <w:trPr>
          <w:cantSplit w:val="0"/>
          <w:trHeight w:val="180" w:hRule="atLeast"/>
          <w:tblHeader w:val="0"/>
        </w:trPr>
        <w:tc>
          <w:tcPr>
            <w:vAlign w:val="bottom"/>
          </w:tcPr>
          <w:p w:rsidR="00000000" w:rsidDel="00000000" w:rsidP="00000000" w:rsidRDefault="00000000" w:rsidRPr="00000000" w14:paraId="00000042">
            <w:pPr>
              <w:rPr>
                <w:sz w:val="20"/>
                <w:szCs w:val="20"/>
              </w:rPr>
            </w:pPr>
            <w:r w:rsidDel="00000000" w:rsidR="00000000" w:rsidRPr="00000000">
              <w:rPr>
                <w:rFonts w:ascii="Arial" w:cs="Arial" w:eastAsia="Arial" w:hAnsi="Arial"/>
                <w:color w:val="6f7878"/>
                <w:sz w:val="16"/>
                <w:szCs w:val="16"/>
                <w:rtl w:val="0"/>
              </w:rPr>
              <w:t xml:space="preserve">Cumulus Data Storage Solutions</w:t>
            </w:r>
            <w:r w:rsidDel="00000000" w:rsidR="00000000" w:rsidRPr="00000000">
              <w:rPr>
                <w:rtl w:val="0"/>
              </w:rPr>
            </w:r>
          </w:p>
        </w:tc>
        <w:tc>
          <w:tcPr>
            <w:vAlign w:val="bottom"/>
          </w:tcPr>
          <w:p w:rsidR="00000000" w:rsidDel="00000000" w:rsidP="00000000" w:rsidRDefault="00000000" w:rsidRPr="00000000" w14:paraId="00000043">
            <w:pPr>
              <w:rPr>
                <w:sz w:val="17"/>
                <w:szCs w:val="17"/>
              </w:rPr>
            </w:pPr>
            <w:r w:rsidDel="00000000" w:rsidR="00000000" w:rsidRPr="00000000">
              <w:rPr>
                <w:rtl w:val="0"/>
              </w:rPr>
            </w:r>
          </w:p>
        </w:tc>
      </w:tr>
    </w:tbl>
    <w:p w:rsidR="00000000" w:rsidDel="00000000" w:rsidP="00000000" w:rsidRDefault="00000000" w:rsidRPr="00000000" w14:paraId="00000044">
      <w:pPr>
        <w:spacing w:line="19" w:lineRule="auto"/>
        <w:rPr>
          <w:sz w:val="24"/>
          <w:szCs w:val="24"/>
        </w:rPr>
      </w:pPr>
      <w:r w:rsidDel="00000000" w:rsidR="00000000" w:rsidRPr="00000000">
        <w:rPr>
          <w:rtl w:val="0"/>
        </w:rPr>
      </w:r>
    </w:p>
    <w:p w:rsidR="00000000" w:rsidDel="00000000" w:rsidP="00000000" w:rsidRDefault="00000000" w:rsidRPr="00000000" w14:paraId="00000045">
      <w:pPr>
        <w:numPr>
          <w:ilvl w:val="0"/>
          <w:numId w:val="3"/>
        </w:numPr>
        <w:tabs>
          <w:tab w:val="left" w:leader="none" w:pos="240"/>
        </w:tabs>
        <w:ind w:left="0" w:firstLine="0"/>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Transitioned focus to database management, primarily serving high-profile clients such as BevMo and enhancing their point-of-sale systems.</w:t>
      </w:r>
      <w:r w:rsidDel="00000000" w:rsidR="00000000" w:rsidRPr="00000000">
        <w:rPr>
          <w:rtl w:val="0"/>
        </w:rPr>
      </w:r>
    </w:p>
    <w:p w:rsidR="00000000" w:rsidDel="00000000" w:rsidP="00000000" w:rsidRDefault="00000000" w:rsidRPr="00000000" w14:paraId="00000046">
      <w:pPr>
        <w:spacing w:line="35"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47">
      <w:pPr>
        <w:numPr>
          <w:ilvl w:val="0"/>
          <w:numId w:val="3"/>
        </w:numPr>
        <w:tabs>
          <w:tab w:val="left" w:leader="none" w:pos="240"/>
        </w:tabs>
        <w:ind w:left="0" w:firstLine="0"/>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Analyzed and visualized complex data, creating user-friendly charts for the BevMo team to facilitate decision-making.</w:t>
      </w:r>
      <w:r w:rsidDel="00000000" w:rsidR="00000000" w:rsidRPr="00000000">
        <w:rPr>
          <w:rtl w:val="0"/>
        </w:rPr>
      </w:r>
    </w:p>
    <w:p w:rsidR="00000000" w:rsidDel="00000000" w:rsidP="00000000" w:rsidRDefault="00000000" w:rsidRPr="00000000" w14:paraId="00000048">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49">
      <w:pPr>
        <w:numPr>
          <w:ilvl w:val="0"/>
          <w:numId w:val="3"/>
        </w:numPr>
        <w:tabs>
          <w:tab w:val="left" w:leader="none" w:pos="240"/>
        </w:tabs>
        <w:ind w:left="0" w:firstLine="0"/>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Developed an internal application that automated data charting processes, streamlining operations and increasing efficiency.</w:t>
      </w:r>
      <w:r w:rsidDel="00000000" w:rsidR="00000000" w:rsidRPr="00000000">
        <w:rPr>
          <w:rtl w:val="0"/>
        </w:rPr>
      </w:r>
    </w:p>
    <w:p w:rsidR="00000000" w:rsidDel="00000000" w:rsidP="00000000" w:rsidRDefault="00000000" w:rsidRPr="00000000" w14:paraId="0000004A">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4B">
      <w:pPr>
        <w:numPr>
          <w:ilvl w:val="0"/>
          <w:numId w:val="3"/>
        </w:numPr>
        <w:tabs>
          <w:tab w:val="left" w:leader="none" w:pos="240"/>
        </w:tabs>
        <w:ind w:left="0" w:firstLine="0"/>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Provided consultancy services towards the end of the contract, ensuring client satisfaction and long-term relationship building.</w:t>
      </w:r>
      <w:r w:rsidDel="00000000" w:rsidR="00000000" w:rsidRPr="00000000">
        <w:rPr>
          <w:rtl w:val="0"/>
        </w:rPr>
      </w:r>
    </w:p>
    <w:p w:rsidR="00000000" w:rsidDel="00000000" w:rsidP="00000000" w:rsidRDefault="00000000" w:rsidRPr="00000000" w14:paraId="0000004C">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4D">
      <w:pPr>
        <w:numPr>
          <w:ilvl w:val="0"/>
          <w:numId w:val="3"/>
        </w:numPr>
        <w:tabs>
          <w:tab w:val="left" w:leader="none" w:pos="240"/>
        </w:tabs>
        <w:ind w:left="0" w:firstLine="0"/>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Collaborated with stakeholders to identify needs and deliver tailored solutions, consistently exceeding client expectations.</w:t>
      </w:r>
      <w:r w:rsidDel="00000000" w:rsidR="00000000" w:rsidRPr="00000000">
        <w:rPr>
          <w:rtl w:val="0"/>
        </w:rPr>
      </w:r>
    </w:p>
    <w:p w:rsidR="00000000" w:rsidDel="00000000" w:rsidP="00000000" w:rsidRDefault="00000000" w:rsidRPr="00000000" w14:paraId="0000004E">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4F">
      <w:pPr>
        <w:numPr>
          <w:ilvl w:val="0"/>
          <w:numId w:val="3"/>
        </w:numPr>
        <w:tabs>
          <w:tab w:val="left" w:leader="none" w:pos="240"/>
        </w:tabs>
        <w:ind w:left="0" w:firstLine="0"/>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Contributed to team efforts by sharing insights on data management practices and improving overall project workflows.</w:t>
      </w:r>
      <w:r w:rsidDel="00000000" w:rsidR="00000000" w:rsidRPr="00000000">
        <w:rPr>
          <w:rtl w:val="0"/>
        </w:rPr>
      </w:r>
    </w:p>
    <w:p w:rsidR="00000000" w:rsidDel="00000000" w:rsidP="00000000" w:rsidRDefault="00000000" w:rsidRPr="00000000" w14:paraId="00000050">
      <w:pPr>
        <w:tabs>
          <w:tab w:val="left" w:leader="none" w:pos="240"/>
        </w:tabs>
        <w:rPr>
          <w:rFonts w:ascii="Arial" w:cs="Arial" w:eastAsia="Arial" w:hAnsi="Arial"/>
          <w:color w:val="384347"/>
          <w:sz w:val="15"/>
          <w:szCs w:val="15"/>
        </w:rPr>
      </w:pPr>
      <w:r w:rsidDel="00000000" w:rsidR="00000000" w:rsidRPr="00000000">
        <w:rPr>
          <w:rtl w:val="0"/>
        </w:rPr>
      </w:r>
    </w:p>
    <w:tbl>
      <w:tblPr>
        <w:tblStyle w:val="Table3"/>
        <w:tblW w:w="10340.0" w:type="dxa"/>
        <w:jc w:val="left"/>
        <w:tblLayout w:type="fixed"/>
        <w:tblLook w:val="0000"/>
      </w:tblPr>
      <w:tblGrid>
        <w:gridCol w:w="5980"/>
        <w:gridCol w:w="4360"/>
        <w:tblGridChange w:id="0">
          <w:tblGrid>
            <w:gridCol w:w="5980"/>
            <w:gridCol w:w="4360"/>
          </w:tblGrid>
        </w:tblGridChange>
      </w:tblGrid>
      <w:tr>
        <w:trPr>
          <w:cantSplit w:val="0"/>
          <w:trHeight w:val="214" w:hRule="atLeast"/>
          <w:tblHeader w:val="0"/>
        </w:trPr>
        <w:tc>
          <w:tcPr>
            <w:vAlign w:val="bottom"/>
          </w:tcPr>
          <w:p w:rsidR="00000000" w:rsidDel="00000000" w:rsidP="00000000" w:rsidRDefault="00000000" w:rsidRPr="00000000" w14:paraId="00000051">
            <w:pPr>
              <w:rPr>
                <w:color w:val="000000"/>
                <w:sz w:val="20"/>
                <w:szCs w:val="20"/>
              </w:rPr>
            </w:pPr>
            <w:r w:rsidDel="00000000" w:rsidR="00000000" w:rsidRPr="00000000">
              <w:rPr>
                <w:rFonts w:ascii="Arial" w:cs="Arial" w:eastAsia="Arial" w:hAnsi="Arial"/>
                <w:color w:val="000000"/>
                <w:sz w:val="18"/>
                <w:szCs w:val="18"/>
                <w:rtl w:val="0"/>
              </w:rPr>
              <w:t xml:space="preserve">Software Engineer</w:t>
            </w:r>
            <w:r w:rsidDel="00000000" w:rsidR="00000000" w:rsidRPr="00000000">
              <w:rPr>
                <w:rtl w:val="0"/>
              </w:rPr>
            </w:r>
          </w:p>
        </w:tc>
        <w:tc>
          <w:tcPr>
            <w:vAlign w:val="bottom"/>
          </w:tcPr>
          <w:p w:rsidR="00000000" w:rsidDel="00000000" w:rsidP="00000000" w:rsidRDefault="00000000" w:rsidRPr="00000000" w14:paraId="00000052">
            <w:pPr>
              <w:jc w:val="right"/>
              <w:rPr>
                <w:color w:val="000000"/>
                <w:sz w:val="20"/>
                <w:szCs w:val="20"/>
              </w:rPr>
            </w:pPr>
            <w:r w:rsidDel="00000000" w:rsidR="00000000" w:rsidRPr="00000000">
              <w:rPr>
                <w:rFonts w:ascii="Arial" w:cs="Arial" w:eastAsia="Arial" w:hAnsi="Arial"/>
                <w:color w:val="384347"/>
                <w:sz w:val="14"/>
                <w:szCs w:val="14"/>
                <w:rtl w:val="0"/>
              </w:rPr>
              <w:t xml:space="preserve">Jun 2010 - Nov 2015</w:t>
            </w:r>
            <w:r w:rsidDel="00000000" w:rsidR="00000000" w:rsidRPr="00000000">
              <w:rPr>
                <w:rtl w:val="0"/>
              </w:rPr>
            </w:r>
          </w:p>
        </w:tc>
      </w:tr>
      <w:tr>
        <w:trPr>
          <w:cantSplit w:val="0"/>
          <w:trHeight w:val="199" w:hRule="atLeast"/>
          <w:tblHeader w:val="0"/>
        </w:trPr>
        <w:tc>
          <w:tcPr>
            <w:vAlign w:val="bottom"/>
          </w:tcPr>
          <w:p w:rsidR="00000000" w:rsidDel="00000000" w:rsidP="00000000" w:rsidRDefault="00000000" w:rsidRPr="00000000" w14:paraId="00000053">
            <w:pPr>
              <w:rPr>
                <w:color w:val="000000"/>
                <w:sz w:val="20"/>
                <w:szCs w:val="20"/>
              </w:rPr>
            </w:pPr>
            <w:r w:rsidDel="00000000" w:rsidR="00000000" w:rsidRPr="00000000">
              <w:rPr>
                <w:rFonts w:ascii="Arial" w:cs="Arial" w:eastAsia="Arial" w:hAnsi="Arial"/>
                <w:color w:val="6f7878"/>
                <w:sz w:val="16"/>
                <w:szCs w:val="16"/>
                <w:rtl w:val="0"/>
              </w:rPr>
              <w:t xml:space="preserve">Neurotopia DBA SenseLabs LLC</w:t>
            </w:r>
            <w:r w:rsidDel="00000000" w:rsidR="00000000" w:rsidRPr="00000000">
              <w:rPr>
                <w:rtl w:val="0"/>
              </w:rPr>
            </w:r>
          </w:p>
        </w:tc>
        <w:tc>
          <w:tcPr>
            <w:vAlign w:val="bottom"/>
          </w:tcPr>
          <w:p w:rsidR="00000000" w:rsidDel="00000000" w:rsidP="00000000" w:rsidRDefault="00000000" w:rsidRPr="00000000" w14:paraId="00000054">
            <w:pPr>
              <w:rPr>
                <w:color w:val="000000"/>
                <w:sz w:val="17"/>
                <w:szCs w:val="17"/>
              </w:rPr>
            </w:pPr>
            <w:r w:rsidDel="00000000" w:rsidR="00000000" w:rsidRPr="00000000">
              <w:rPr>
                <w:rtl w:val="0"/>
              </w:rPr>
            </w:r>
          </w:p>
        </w:tc>
      </w:tr>
    </w:tbl>
    <w:p w:rsidR="00000000" w:rsidDel="00000000" w:rsidP="00000000" w:rsidRDefault="00000000" w:rsidRPr="00000000" w14:paraId="00000055">
      <w:pPr>
        <w:spacing w:line="19" w:lineRule="auto"/>
        <w:rPr>
          <w:color w:val="000000"/>
          <w:sz w:val="24"/>
          <w:szCs w:val="24"/>
        </w:rPr>
      </w:pPr>
      <w:r w:rsidDel="00000000" w:rsidR="00000000" w:rsidRPr="00000000">
        <w:rPr>
          <w:rtl w:val="0"/>
        </w:rPr>
      </w:r>
    </w:p>
    <w:p w:rsidR="00000000" w:rsidDel="00000000" w:rsidP="00000000" w:rsidRDefault="00000000" w:rsidRPr="00000000" w14:paraId="00000056">
      <w:pPr>
        <w:numPr>
          <w:ilvl w:val="0"/>
          <w:numId w:val="2"/>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Initiated professional career at a startup, effectively managing multiple roles and proving value through hands-on problem-solving.</w:t>
      </w:r>
      <w:r w:rsidDel="00000000" w:rsidR="00000000" w:rsidRPr="00000000">
        <w:rPr>
          <w:rtl w:val="0"/>
        </w:rPr>
      </w:r>
    </w:p>
    <w:p w:rsidR="00000000" w:rsidDel="00000000" w:rsidP="00000000" w:rsidRDefault="00000000" w:rsidRPr="00000000" w14:paraId="00000057">
      <w:pPr>
        <w:spacing w:line="35"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58">
      <w:pPr>
        <w:numPr>
          <w:ilvl w:val="0"/>
          <w:numId w:val="2"/>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Developed a Ruby backend system for EEG Neuro Headgear, significantly improving product functionality and user experience.</w:t>
      </w:r>
      <w:r w:rsidDel="00000000" w:rsidR="00000000" w:rsidRPr="00000000">
        <w:rPr>
          <w:rtl w:val="0"/>
        </w:rPr>
      </w:r>
    </w:p>
    <w:p w:rsidR="00000000" w:rsidDel="00000000" w:rsidP="00000000" w:rsidRDefault="00000000" w:rsidRPr="00000000" w14:paraId="00000059">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5A">
      <w:pPr>
        <w:numPr>
          <w:ilvl w:val="0"/>
          <w:numId w:val="2"/>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Created interactive games using Unity and Swift for iPad integration, enhancing user engagement through innovative design.</w:t>
      </w:r>
      <w:r w:rsidDel="00000000" w:rsidR="00000000" w:rsidRPr="00000000">
        <w:rPr>
          <w:rtl w:val="0"/>
        </w:rPr>
      </w:r>
    </w:p>
    <w:p w:rsidR="00000000" w:rsidDel="00000000" w:rsidP="00000000" w:rsidRDefault="00000000" w:rsidRPr="00000000" w14:paraId="0000005B">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5C">
      <w:pPr>
        <w:numPr>
          <w:ilvl w:val="0"/>
          <w:numId w:val="2"/>
        </w:numPr>
        <w:tabs>
          <w:tab w:val="left" w:leader="none" w:pos="240"/>
        </w:tabs>
        <w:spacing w:line="264" w:lineRule="auto"/>
        <w:ind w:left="240" w:right="78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Established and managed the front-end and back-end structure for the company’s website, ensuring a smooth user interface and functionality.</w:t>
      </w:r>
      <w:r w:rsidDel="00000000" w:rsidR="00000000" w:rsidRPr="00000000">
        <w:rPr>
          <w:rtl w:val="0"/>
        </w:rPr>
      </w:r>
    </w:p>
    <w:p w:rsidR="00000000" w:rsidDel="00000000" w:rsidP="00000000" w:rsidRDefault="00000000" w:rsidRPr="00000000" w14:paraId="0000005D">
      <w:pPr>
        <w:spacing w:line="14.399999999999999"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5E">
      <w:pPr>
        <w:numPr>
          <w:ilvl w:val="0"/>
          <w:numId w:val="2"/>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Delivered impactful public speeches at San Francisco conferences, showcasing leadership and expertise at a young age.</w:t>
      </w:r>
      <w:r w:rsidDel="00000000" w:rsidR="00000000" w:rsidRPr="00000000">
        <w:rPr>
          <w:rtl w:val="0"/>
        </w:rPr>
      </w:r>
    </w:p>
    <w:p w:rsidR="00000000" w:rsidDel="00000000" w:rsidP="00000000" w:rsidRDefault="00000000" w:rsidRPr="00000000" w14:paraId="0000005F">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60">
      <w:pPr>
        <w:numPr>
          <w:ilvl w:val="0"/>
          <w:numId w:val="2"/>
        </w:numPr>
        <w:tabs>
          <w:tab w:val="left" w:leader="none" w:pos="240"/>
        </w:tabs>
        <w:ind w:left="240" w:hanging="192"/>
        <w:rPr>
          <w:rFonts w:ascii="Arial" w:cs="Arial" w:eastAsia="Arial" w:hAnsi="Arial"/>
          <w:color w:val="65696d"/>
          <w:sz w:val="8"/>
          <w:szCs w:val="8"/>
        </w:rPr>
        <w:sectPr>
          <w:pgSz w:h="16858" w:w="11920" w:orient="portrait"/>
          <w:pgMar w:bottom="989" w:top="717" w:left="800" w:right="798" w:header="0" w:footer="0"/>
          <w:pgNumType w:start="1"/>
        </w:sectPr>
      </w:pPr>
      <w:r w:rsidDel="00000000" w:rsidR="00000000" w:rsidRPr="00000000">
        <w:rPr>
          <w:rFonts w:ascii="Arial" w:cs="Arial" w:eastAsia="Arial" w:hAnsi="Arial"/>
          <w:color w:val="384347"/>
          <w:sz w:val="15"/>
          <w:szCs w:val="15"/>
          <w:rtl w:val="0"/>
        </w:rPr>
        <w:t xml:space="preserve">Mentored interns, fostering skill development and guiding them to overcome technical challenges in their role</w:t>
      </w:r>
      <w:r w:rsidDel="00000000" w:rsidR="00000000" w:rsidRPr="00000000">
        <w:rPr>
          <w:rtl w:val="0"/>
        </w:rPr>
      </w:r>
    </w:p>
    <w:p w:rsidR="00000000" w:rsidDel="00000000" w:rsidP="00000000" w:rsidRDefault="00000000" w:rsidRPr="00000000" w14:paraId="00000061">
      <w:pPr>
        <w:tabs>
          <w:tab w:val="left" w:leader="none" w:pos="240"/>
        </w:tabs>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62">
      <w:pPr>
        <w:tabs>
          <w:tab w:val="left" w:leader="none" w:pos="240"/>
        </w:tabs>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63">
      <w:pPr>
        <w:spacing w:line="356" w:lineRule="auto"/>
        <w:rPr>
          <w:color w:val="000000"/>
          <w:sz w:val="24"/>
          <w:szCs w:val="24"/>
        </w:rPr>
      </w:pPr>
      <w:r w:rsidDel="00000000" w:rsidR="00000000" w:rsidRPr="00000000">
        <w:rPr>
          <w:rtl w:val="0"/>
        </w:rPr>
      </w:r>
    </w:p>
    <w:p w:rsidR="00000000" w:rsidDel="00000000" w:rsidP="00000000" w:rsidRDefault="00000000" w:rsidRPr="00000000" w14:paraId="00000064">
      <w:pPr>
        <w:rPr>
          <w:color w:val="000000"/>
          <w:sz w:val="20"/>
          <w:szCs w:val="20"/>
        </w:rPr>
      </w:pPr>
      <w:r w:rsidDel="00000000" w:rsidR="00000000" w:rsidRPr="00000000">
        <w:rPr>
          <w:rFonts w:ascii="Arial" w:cs="Arial" w:eastAsia="Arial" w:hAnsi="Arial"/>
          <w:color w:val="65696d"/>
          <w:sz w:val="20"/>
          <w:szCs w:val="20"/>
          <w:rtl w:val="0"/>
        </w:rPr>
        <w:t xml:space="preserve">EDUCATION</w:t>
      </w:r>
      <w:r w:rsidDel="00000000" w:rsidR="00000000" w:rsidRPr="00000000">
        <w:rPr>
          <w:rtl w:val="0"/>
        </w:rPr>
      </w:r>
    </w:p>
    <w:p w:rsidR="00000000" w:rsidDel="00000000" w:rsidP="00000000" w:rsidRDefault="00000000" w:rsidRPr="00000000" w14:paraId="00000065">
      <w:pPr>
        <w:spacing w:line="72" w:lineRule="auto"/>
        <w:rPr>
          <w:color w:val="000000"/>
          <w:sz w:val="24"/>
          <w:szCs w:val="24"/>
        </w:rPr>
      </w:pPr>
      <w:r w:rsidDel="00000000" w:rsidR="00000000" w:rsidRPr="00000000">
        <w:rPr>
          <w:rtl w:val="0"/>
        </w:rPr>
      </w:r>
    </w:p>
    <w:p w:rsidR="00000000" w:rsidDel="00000000" w:rsidP="00000000" w:rsidRDefault="00000000" w:rsidRPr="00000000" w14:paraId="00000066">
      <w:pPr>
        <w:tabs>
          <w:tab w:val="left" w:leader="none" w:pos="9020"/>
        </w:tabs>
        <w:rPr>
          <w:color w:val="000000"/>
          <w:sz w:val="20"/>
          <w:szCs w:val="20"/>
        </w:rPr>
        <w:sectPr>
          <w:type w:val="continuous"/>
          <w:pgSz w:h="16858" w:w="11920" w:orient="portrait"/>
          <w:pgMar w:bottom="989" w:top="717" w:left="800" w:right="798" w:header="0" w:footer="0"/>
        </w:sectPr>
      </w:pPr>
      <w:r w:rsidDel="00000000" w:rsidR="00000000" w:rsidRPr="00000000">
        <w:rPr>
          <w:rFonts w:ascii="Arial" w:cs="Arial" w:eastAsia="Arial" w:hAnsi="Arial"/>
          <w:color w:val="000000"/>
          <w:sz w:val="18"/>
          <w:szCs w:val="18"/>
          <w:rtl w:val="0"/>
        </w:rPr>
        <w:t xml:space="preserve">General College Coursework</w:t>
      </w:r>
      <w:r w:rsidDel="00000000" w:rsidR="00000000" w:rsidRPr="00000000">
        <w:rPr>
          <w:color w:val="000000"/>
          <w:sz w:val="20"/>
          <w:szCs w:val="20"/>
          <w:rtl w:val="0"/>
        </w:rPr>
        <w:tab/>
      </w:r>
      <w:r w:rsidDel="00000000" w:rsidR="00000000" w:rsidRPr="00000000">
        <w:rPr>
          <w:rFonts w:ascii="Arial" w:cs="Arial" w:eastAsia="Arial" w:hAnsi="Arial"/>
          <w:color w:val="384347"/>
          <w:sz w:val="21"/>
          <w:szCs w:val="21"/>
          <w:vertAlign w:val="superscript"/>
          <w:rtl w:val="0"/>
        </w:rPr>
        <w:t xml:space="preserve">San</w:t>
      </w:r>
      <w:r w:rsidDel="00000000" w:rsidR="00000000" w:rsidRPr="00000000">
        <w:rPr>
          <w:rFonts w:ascii="Arial" w:cs="Arial" w:eastAsia="Arial" w:hAnsi="Arial"/>
          <w:color w:val="384347"/>
          <w:sz w:val="20"/>
          <w:szCs w:val="20"/>
          <w:vertAlign w:val="superscript"/>
          <w:rtl w:val="0"/>
        </w:rPr>
        <w:t xml:space="preserve"> </w:t>
      </w:r>
      <w:r w:rsidDel="00000000" w:rsidR="00000000" w:rsidRPr="00000000">
        <w:rPr>
          <w:rFonts w:ascii="Arial" w:cs="Arial" w:eastAsia="Arial" w:hAnsi="Arial"/>
          <w:color w:val="384347"/>
          <w:sz w:val="21"/>
          <w:szCs w:val="21"/>
          <w:vertAlign w:val="superscript"/>
          <w:rtl w:val="0"/>
        </w:rPr>
        <w:t xml:space="preserve">Luis</w:t>
      </w:r>
      <w:r w:rsidDel="00000000" w:rsidR="00000000" w:rsidRPr="00000000">
        <w:rPr>
          <w:rFonts w:ascii="Arial" w:cs="Arial" w:eastAsia="Arial" w:hAnsi="Arial"/>
          <w:color w:val="384347"/>
          <w:sz w:val="20"/>
          <w:szCs w:val="20"/>
          <w:vertAlign w:val="superscript"/>
          <w:rtl w:val="0"/>
        </w:rPr>
        <w:t xml:space="preserve"> </w:t>
      </w:r>
      <w:r w:rsidDel="00000000" w:rsidR="00000000" w:rsidRPr="00000000">
        <w:rPr>
          <w:rFonts w:ascii="Arial" w:cs="Arial" w:eastAsia="Arial" w:hAnsi="Arial"/>
          <w:color w:val="384347"/>
          <w:sz w:val="21"/>
          <w:szCs w:val="21"/>
          <w:vertAlign w:val="superscript"/>
          <w:rtl w:val="0"/>
        </w:rPr>
        <w:t xml:space="preserve">Obispo</w:t>
      </w:r>
      <w:r w:rsidDel="00000000" w:rsidR="00000000" w:rsidRPr="00000000">
        <w:rPr>
          <w:rFonts w:ascii="Arial" w:cs="Arial" w:eastAsia="Arial" w:hAnsi="Arial"/>
          <w:color w:val="384347"/>
          <w:sz w:val="20"/>
          <w:szCs w:val="20"/>
          <w:vertAlign w:val="superscript"/>
          <w:rtl w:val="0"/>
        </w:rPr>
        <w:t xml:space="preserve"> </w:t>
      </w:r>
      <w:r w:rsidDel="00000000" w:rsidR="00000000" w:rsidRPr="00000000">
        <w:rPr>
          <w:rFonts w:ascii="Arial" w:cs="Arial" w:eastAsia="Arial" w:hAnsi="Arial"/>
          <w:color w:val="384347"/>
          <w:sz w:val="21"/>
          <w:szCs w:val="21"/>
          <w:vertAlign w:val="superscript"/>
          <w:rtl w:val="0"/>
        </w:rPr>
        <w:t xml:space="preserve">CA</w:t>
      </w:r>
      <w:r w:rsidDel="00000000" w:rsidR="00000000" w:rsidRPr="00000000">
        <w:rPr>
          <w:rtl w:val="0"/>
        </w:rPr>
      </w:r>
    </w:p>
    <w:p w:rsidR="00000000" w:rsidDel="00000000" w:rsidP="00000000" w:rsidRDefault="00000000" w:rsidRPr="00000000" w14:paraId="00000067">
      <w:pPr>
        <w:rPr>
          <w:color w:val="000000"/>
          <w:sz w:val="20"/>
          <w:szCs w:val="20"/>
        </w:rPr>
        <w:sectPr>
          <w:type w:val="continuous"/>
          <w:pgSz w:h="16858" w:w="11920" w:orient="portrait"/>
          <w:pgMar w:bottom="989" w:top="717" w:left="800" w:right="798" w:header="0" w:footer="0"/>
        </w:sectPr>
      </w:pPr>
      <w:r w:rsidDel="00000000" w:rsidR="00000000" w:rsidRPr="00000000">
        <w:rPr>
          <w:rFonts w:ascii="Arial" w:cs="Arial" w:eastAsia="Arial" w:hAnsi="Arial"/>
          <w:color w:val="384347"/>
          <w:sz w:val="16"/>
          <w:szCs w:val="16"/>
          <w:rtl w:val="0"/>
        </w:rPr>
        <w:t xml:space="preserve">Cuesta College</w:t>
      </w:r>
      <w:r w:rsidDel="00000000" w:rsidR="00000000" w:rsidRPr="00000000">
        <w:rPr>
          <w:rtl w:val="0"/>
        </w:rPr>
      </w:r>
    </w:p>
    <w:p w:rsidR="00000000" w:rsidDel="00000000" w:rsidP="00000000" w:rsidRDefault="00000000" w:rsidRPr="00000000" w14:paraId="00000068">
      <w:pPr>
        <w:rPr>
          <w:color w:val="000000"/>
          <w:sz w:val="20"/>
          <w:szCs w:val="20"/>
        </w:rPr>
      </w:pPr>
      <w:r w:rsidDel="00000000" w:rsidR="00000000" w:rsidRPr="00000000">
        <w:rPr>
          <w:rFonts w:ascii="Arial" w:cs="Arial" w:eastAsia="Arial" w:hAnsi="Arial"/>
          <w:color w:val="65696d"/>
          <w:sz w:val="20"/>
          <w:szCs w:val="20"/>
          <w:rtl w:val="0"/>
        </w:rPr>
        <w:t xml:space="preserve">CERTIFICATION</w:t>
      </w:r>
      <w:r w:rsidDel="00000000" w:rsidR="00000000" w:rsidRPr="00000000">
        <w:rPr>
          <w:rtl w:val="0"/>
        </w:rPr>
      </w:r>
    </w:p>
    <w:p w:rsidR="00000000" w:rsidDel="00000000" w:rsidP="00000000" w:rsidRDefault="00000000" w:rsidRPr="00000000" w14:paraId="00000069">
      <w:pPr>
        <w:spacing w:line="97" w:lineRule="auto"/>
        <w:rPr>
          <w:color w:val="000000"/>
          <w:sz w:val="20"/>
          <w:szCs w:val="20"/>
        </w:rPr>
      </w:pPr>
      <w:r w:rsidDel="00000000" w:rsidR="00000000" w:rsidRPr="00000000">
        <w:rPr>
          <w:rtl w:val="0"/>
        </w:rPr>
      </w:r>
    </w:p>
    <w:p w:rsidR="00000000" w:rsidDel="00000000" w:rsidP="00000000" w:rsidRDefault="00000000" w:rsidRPr="00000000" w14:paraId="0000006A">
      <w:pPr>
        <w:ind w:left="1" w:firstLine="0"/>
        <w:rPr>
          <w:color w:val="000000"/>
          <w:sz w:val="20"/>
          <w:szCs w:val="20"/>
        </w:rPr>
      </w:pPr>
      <w:r w:rsidDel="00000000" w:rsidR="00000000" w:rsidRPr="00000000">
        <w:rPr>
          <w:rFonts w:ascii="Arial" w:cs="Arial" w:eastAsia="Arial" w:hAnsi="Arial"/>
          <w:color w:val="000000"/>
          <w:sz w:val="16"/>
          <w:szCs w:val="16"/>
          <w:rtl w:val="0"/>
        </w:rPr>
        <w:t xml:space="preserve">CompTIA Security+</w:t>
      </w:r>
      <w:r w:rsidDel="00000000" w:rsidR="00000000" w:rsidRPr="00000000">
        <w:rPr>
          <w:rtl w:val="0"/>
        </w:rPr>
      </w:r>
    </w:p>
    <w:p w:rsidR="00000000" w:rsidDel="00000000" w:rsidP="00000000" w:rsidRDefault="00000000" w:rsidRPr="00000000" w14:paraId="0000006B">
      <w:pPr>
        <w:spacing w:line="46" w:lineRule="auto"/>
        <w:rPr>
          <w:color w:val="000000"/>
          <w:sz w:val="20"/>
          <w:szCs w:val="20"/>
        </w:rPr>
      </w:pPr>
      <w:r w:rsidDel="00000000" w:rsidR="00000000" w:rsidRPr="00000000">
        <w:rPr>
          <w:rtl w:val="0"/>
        </w:rPr>
      </w:r>
    </w:p>
    <w:p w:rsidR="00000000" w:rsidDel="00000000" w:rsidP="00000000" w:rsidRDefault="00000000" w:rsidRPr="00000000" w14:paraId="0000006C">
      <w:pPr>
        <w:ind w:left="1" w:firstLine="0"/>
        <w:rPr>
          <w:color w:val="000000"/>
          <w:sz w:val="20"/>
          <w:szCs w:val="20"/>
        </w:rPr>
      </w:pPr>
      <w:r w:rsidDel="00000000" w:rsidR="00000000" w:rsidRPr="00000000">
        <w:rPr>
          <w:rFonts w:ascii="Arial" w:cs="Arial" w:eastAsia="Arial" w:hAnsi="Arial"/>
          <w:color w:val="6f7878"/>
          <w:sz w:val="15"/>
          <w:szCs w:val="15"/>
          <w:rtl w:val="0"/>
        </w:rPr>
        <w:t xml:space="preserve">Active July 2026 | License #COMP001022308155</w:t>
      </w:r>
      <w:r w:rsidDel="00000000" w:rsidR="00000000" w:rsidRPr="00000000">
        <w:rPr>
          <w:rtl w:val="0"/>
        </w:rPr>
      </w:r>
    </w:p>
    <w:p w:rsidR="00000000" w:rsidDel="00000000" w:rsidP="00000000" w:rsidRDefault="00000000" w:rsidRPr="00000000" w14:paraId="0000006D">
      <w:pPr>
        <w:spacing w:line="374" w:lineRule="auto"/>
        <w:rPr>
          <w:color w:val="000000"/>
          <w:sz w:val="20"/>
          <w:szCs w:val="20"/>
        </w:rPr>
      </w:pPr>
      <w:r w:rsidDel="00000000" w:rsidR="00000000" w:rsidRPr="00000000">
        <w:rPr>
          <w:rtl w:val="0"/>
        </w:rPr>
      </w:r>
    </w:p>
    <w:p w:rsidR="00000000" w:rsidDel="00000000" w:rsidP="00000000" w:rsidRDefault="00000000" w:rsidRPr="00000000" w14:paraId="0000006E">
      <w:pPr>
        <w:ind w:left="1" w:firstLine="0"/>
        <w:rPr>
          <w:color w:val="000000"/>
          <w:sz w:val="20"/>
          <w:szCs w:val="20"/>
        </w:rPr>
      </w:pPr>
      <w:r w:rsidDel="00000000" w:rsidR="00000000" w:rsidRPr="00000000">
        <w:rPr>
          <w:rFonts w:ascii="Arial" w:cs="Arial" w:eastAsia="Arial" w:hAnsi="Arial"/>
          <w:color w:val="65696d"/>
          <w:sz w:val="20"/>
          <w:szCs w:val="20"/>
          <w:rtl w:val="0"/>
        </w:rPr>
        <w:t xml:space="preserve">MY TIME</w:t>
      </w:r>
      <w:r w:rsidDel="00000000" w:rsidR="00000000" w:rsidRPr="00000000">
        <w:rPr>
          <w:rtl w:val="0"/>
        </w:rPr>
      </w:r>
    </w:p>
    <w:p w:rsidR="00000000" w:rsidDel="00000000" w:rsidP="00000000" w:rsidRDefault="00000000" w:rsidRPr="00000000" w14:paraId="0000006F">
      <w:pPr>
        <w:spacing w:line="99" w:lineRule="auto"/>
        <w:rPr>
          <w:color w:val="000000"/>
          <w:sz w:val="20"/>
          <w:szCs w:val="20"/>
        </w:rPr>
      </w:pPr>
      <w:r w:rsidDel="00000000" w:rsidR="00000000" w:rsidRPr="00000000">
        <w:rPr>
          <w:rtl w:val="0"/>
        </w:rPr>
      </w:r>
    </w:p>
    <w:p w:rsidR="00000000" w:rsidDel="00000000" w:rsidP="00000000" w:rsidRDefault="00000000" w:rsidRPr="00000000" w14:paraId="00000070">
      <w:pPr>
        <w:tabs>
          <w:tab w:val="left" w:leader="none" w:pos="2500"/>
          <w:tab w:val="left" w:leader="none" w:pos="4600"/>
          <w:tab w:val="left" w:leader="none" w:pos="7180"/>
        </w:tabs>
        <w:ind w:left="1" w:firstLine="0"/>
        <w:rPr>
          <w:color w:val="000000"/>
          <w:sz w:val="20"/>
          <w:szCs w:val="20"/>
        </w:rPr>
      </w:pPr>
      <w:r w:rsidDel="00000000" w:rsidR="00000000" w:rsidRPr="00000000">
        <w:rPr>
          <w:rFonts w:ascii="Arial" w:cs="Arial" w:eastAsia="Arial" w:hAnsi="Arial"/>
          <w:color w:val="6f7878"/>
          <w:sz w:val="16"/>
          <w:szCs w:val="16"/>
          <w:rtl w:val="0"/>
        </w:rPr>
        <w:t xml:space="preserve">(1)</w:t>
      </w:r>
      <w:r w:rsidDel="00000000" w:rsidR="00000000" w:rsidRPr="00000000">
        <w:rPr>
          <w:rFonts w:ascii="Arial" w:cs="Arial" w:eastAsia="Arial" w:hAnsi="Arial"/>
          <w:color w:val="384347"/>
          <w:sz w:val="15"/>
          <w:szCs w:val="15"/>
          <w:rtl w:val="0"/>
        </w:rPr>
        <w:t xml:space="preserve"> Lead Cross-Functional Teams</w:t>
      </w:r>
      <w:r w:rsidDel="00000000" w:rsidR="00000000" w:rsidRPr="00000000">
        <w:rPr>
          <w:rFonts w:ascii="Arial" w:cs="Arial" w:eastAsia="Arial" w:hAnsi="Arial"/>
          <w:color w:val="6f7878"/>
          <w:sz w:val="16"/>
          <w:szCs w:val="16"/>
          <w:rtl w:val="0"/>
        </w:rPr>
        <w:tab/>
        <w:t xml:space="preserve">(2)</w:t>
      </w:r>
      <w:r w:rsidDel="00000000" w:rsidR="00000000" w:rsidRPr="00000000">
        <w:rPr>
          <w:rFonts w:ascii="Arial" w:cs="Arial" w:eastAsia="Arial" w:hAnsi="Arial"/>
          <w:color w:val="384347"/>
          <w:sz w:val="15"/>
          <w:szCs w:val="15"/>
          <w:rtl w:val="0"/>
        </w:rPr>
        <w:t xml:space="preserve"> Resolve Security Issues</w:t>
      </w:r>
      <w:r w:rsidDel="00000000" w:rsidR="00000000" w:rsidRPr="00000000">
        <w:rPr>
          <w:rFonts w:ascii="Arial" w:cs="Arial" w:eastAsia="Arial" w:hAnsi="Arial"/>
          <w:color w:val="6f7878"/>
          <w:sz w:val="16"/>
          <w:szCs w:val="16"/>
          <w:rtl w:val="0"/>
        </w:rPr>
        <w:tab/>
        <w:t xml:space="preserve">(3)</w:t>
      </w:r>
      <w:r w:rsidDel="00000000" w:rsidR="00000000" w:rsidRPr="00000000">
        <w:rPr>
          <w:rFonts w:ascii="Arial" w:cs="Arial" w:eastAsia="Arial" w:hAnsi="Arial"/>
          <w:color w:val="384347"/>
          <w:sz w:val="15"/>
          <w:szCs w:val="15"/>
          <w:rtl w:val="0"/>
        </w:rPr>
        <w:t xml:space="preserve"> Develop Scalable Applications</w:t>
      </w:r>
      <w:r w:rsidDel="00000000" w:rsidR="00000000" w:rsidRPr="00000000">
        <w:rPr>
          <w:rFonts w:ascii="Arial" w:cs="Arial" w:eastAsia="Arial" w:hAnsi="Arial"/>
          <w:color w:val="6f7878"/>
          <w:sz w:val="16"/>
          <w:szCs w:val="16"/>
          <w:rtl w:val="0"/>
        </w:rPr>
        <w:tab/>
        <w:t xml:space="preserve">(4)</w:t>
      </w:r>
      <w:r w:rsidDel="00000000" w:rsidR="00000000" w:rsidRPr="00000000">
        <w:rPr>
          <w:rFonts w:ascii="Arial" w:cs="Arial" w:eastAsia="Arial" w:hAnsi="Arial"/>
          <w:color w:val="384347"/>
          <w:sz w:val="15"/>
          <w:szCs w:val="15"/>
          <w:rtl w:val="0"/>
        </w:rPr>
        <w:t xml:space="preserve"> Script AWS Lambda Functions</w:t>
      </w:r>
      <w:r w:rsidDel="00000000" w:rsidR="00000000" w:rsidRPr="00000000">
        <w:rPr>
          <w:rtl w:val="0"/>
        </w:rPr>
      </w:r>
    </w:p>
    <w:p w:rsidR="00000000" w:rsidDel="00000000" w:rsidP="00000000" w:rsidRDefault="00000000" w:rsidRPr="00000000" w14:paraId="00000071">
      <w:pPr>
        <w:spacing w:line="24" w:lineRule="auto"/>
        <w:rPr>
          <w:color w:val="000000"/>
          <w:sz w:val="20"/>
          <w:szCs w:val="20"/>
        </w:rPr>
      </w:pPr>
      <w:r w:rsidDel="00000000" w:rsidR="00000000" w:rsidRPr="00000000">
        <w:rPr>
          <w:rtl w:val="0"/>
        </w:rPr>
      </w:r>
    </w:p>
    <w:p w:rsidR="00000000" w:rsidDel="00000000" w:rsidP="00000000" w:rsidRDefault="00000000" w:rsidRPr="00000000" w14:paraId="00000072">
      <w:pPr>
        <w:tabs>
          <w:tab w:val="left" w:leader="none" w:pos="3400"/>
          <w:tab w:val="left" w:leader="none" w:pos="5960"/>
        </w:tabs>
        <w:ind w:left="1" w:firstLine="0"/>
        <w:rPr>
          <w:color w:val="000000"/>
          <w:sz w:val="20"/>
          <w:szCs w:val="20"/>
        </w:rPr>
      </w:pPr>
      <w:r w:rsidDel="00000000" w:rsidR="00000000" w:rsidRPr="00000000">
        <w:rPr>
          <w:rFonts w:ascii="Arial" w:cs="Arial" w:eastAsia="Arial" w:hAnsi="Arial"/>
          <w:color w:val="6f7878"/>
          <w:sz w:val="16"/>
          <w:szCs w:val="16"/>
          <w:rtl w:val="0"/>
        </w:rPr>
        <w:t xml:space="preserve">(5)</w:t>
      </w:r>
      <w:r w:rsidDel="00000000" w:rsidR="00000000" w:rsidRPr="00000000">
        <w:rPr>
          <w:rFonts w:ascii="Arial" w:cs="Arial" w:eastAsia="Arial" w:hAnsi="Arial"/>
          <w:color w:val="384347"/>
          <w:sz w:val="15"/>
          <w:szCs w:val="15"/>
          <w:rtl w:val="0"/>
        </w:rPr>
        <w:t xml:space="preserve"> Oversee Docker/Kubernetes Deployments</w:t>
      </w:r>
      <w:r w:rsidDel="00000000" w:rsidR="00000000" w:rsidRPr="00000000">
        <w:rPr>
          <w:rFonts w:ascii="Arial" w:cs="Arial" w:eastAsia="Arial" w:hAnsi="Arial"/>
          <w:color w:val="6f7878"/>
          <w:sz w:val="16"/>
          <w:szCs w:val="16"/>
          <w:rtl w:val="0"/>
        </w:rPr>
        <w:tab/>
        <w:t xml:space="preserve">(6)</w:t>
      </w:r>
      <w:r w:rsidDel="00000000" w:rsidR="00000000" w:rsidRPr="00000000">
        <w:rPr>
          <w:rFonts w:ascii="Arial" w:cs="Arial" w:eastAsia="Arial" w:hAnsi="Arial"/>
          <w:color w:val="384347"/>
          <w:sz w:val="15"/>
          <w:szCs w:val="15"/>
          <w:rtl w:val="0"/>
        </w:rPr>
        <w:t xml:space="preserve"> Fix Java/JavaScript Codebase</w:t>
      </w:r>
      <w:r w:rsidDel="00000000" w:rsidR="00000000" w:rsidRPr="00000000">
        <w:rPr>
          <w:rFonts w:ascii="Arial" w:cs="Arial" w:eastAsia="Arial" w:hAnsi="Arial"/>
          <w:color w:val="6f7878"/>
          <w:sz w:val="16"/>
          <w:szCs w:val="16"/>
          <w:rtl w:val="0"/>
        </w:rPr>
        <w:tab/>
        <w:t xml:space="preserve">(7)</w:t>
      </w:r>
      <w:r w:rsidDel="00000000" w:rsidR="00000000" w:rsidRPr="00000000">
        <w:rPr>
          <w:rFonts w:ascii="Arial" w:cs="Arial" w:eastAsia="Arial" w:hAnsi="Arial"/>
          <w:color w:val="384347"/>
          <w:sz w:val="15"/>
          <w:szCs w:val="15"/>
          <w:rtl w:val="0"/>
        </w:rPr>
        <w:t xml:space="preserve"> Mentor Junior Developers</w:t>
      </w:r>
      <w:r w:rsidDel="00000000" w:rsidR="00000000" w:rsidRPr="00000000">
        <w:rPr>
          <w:rtl w:val="0"/>
        </w:rPr>
      </w:r>
    </w:p>
    <w:p w:rsidR="00000000" w:rsidDel="00000000" w:rsidP="00000000" w:rsidRDefault="00000000" w:rsidRPr="00000000" w14:paraId="00000073">
      <w:pP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74">
      <w:pPr>
        <w:numPr>
          <w:ilvl w:val="0"/>
          <w:numId w:val="5"/>
        </w:numPr>
        <w:tabs>
          <w:tab w:val="left" w:leader="none" w:pos="261"/>
        </w:tabs>
        <w:ind w:left="261" w:hanging="261"/>
        <w:rPr>
          <w:rFonts w:ascii="Arial" w:cs="Arial" w:eastAsia="Arial" w:hAnsi="Arial"/>
          <w:color w:val="6f7878"/>
          <w:sz w:val="16"/>
          <w:szCs w:val="16"/>
        </w:rPr>
        <w:sectPr>
          <w:type w:val="nextPage"/>
          <w:pgSz w:h="16858" w:w="11920" w:orient="portrait"/>
          <w:pgMar w:bottom="1440" w:top="723" w:left="799" w:right="798" w:header="0" w:footer="0"/>
        </w:sectPr>
      </w:pPr>
      <w:r w:rsidDel="00000000" w:rsidR="00000000" w:rsidRPr="00000000">
        <w:rPr>
          <w:rFonts w:ascii="Arial" w:cs="Arial" w:eastAsia="Arial" w:hAnsi="Arial"/>
          <w:color w:val="384347"/>
          <w:sz w:val="15"/>
          <w:szCs w:val="15"/>
          <w:rtl w:val="0"/>
        </w:rPr>
        <w:t xml:space="preserve">Optimize User Experience</w:t>
      </w:r>
      <w:r w:rsidDel="00000000" w:rsidR="00000000" w:rsidRPr="00000000">
        <w:rPr>
          <w:rtl w:val="0"/>
        </w:rPr>
      </w:r>
    </w:p>
    <w:p w:rsidR="00000000" w:rsidDel="00000000" w:rsidP="00000000" w:rsidRDefault="00000000" w:rsidRPr="00000000" w14:paraId="00000075">
      <w:pPr>
        <w:spacing w:line="337" w:lineRule="auto"/>
        <w:rPr>
          <w:color w:val="000000"/>
          <w:sz w:val="20"/>
          <w:szCs w:val="20"/>
        </w:rPr>
      </w:pPr>
      <w:r w:rsidDel="00000000" w:rsidR="00000000" w:rsidRPr="00000000">
        <w:rPr>
          <w:rtl w:val="0"/>
        </w:rPr>
      </w:r>
    </w:p>
    <w:p w:rsidR="00000000" w:rsidDel="00000000" w:rsidP="00000000" w:rsidRDefault="00000000" w:rsidRPr="00000000" w14:paraId="00000076">
      <w:pPr>
        <w:ind w:left="1" w:firstLine="0"/>
        <w:rPr>
          <w:color w:val="000000"/>
          <w:sz w:val="20"/>
          <w:szCs w:val="20"/>
        </w:rPr>
      </w:pPr>
      <w:r w:rsidDel="00000000" w:rsidR="00000000" w:rsidRPr="00000000">
        <w:rPr>
          <w:rFonts w:ascii="Arial" w:cs="Arial" w:eastAsia="Arial" w:hAnsi="Arial"/>
          <w:color w:val="65696d"/>
          <w:sz w:val="20"/>
          <w:szCs w:val="20"/>
          <w:rtl w:val="0"/>
        </w:rPr>
        <w:t xml:space="preserve">KEY ACHIEVEMENTS</w:t>
      </w:r>
      <w:r w:rsidDel="00000000" w:rsidR="00000000" w:rsidRPr="00000000">
        <w:rPr>
          <w:rtl w:val="0"/>
        </w:rPr>
      </w:r>
    </w:p>
    <w:p w:rsidR="00000000" w:rsidDel="00000000" w:rsidP="00000000" w:rsidRDefault="00000000" w:rsidRPr="00000000" w14:paraId="00000077">
      <w:pPr>
        <w:spacing w:line="97" w:lineRule="auto"/>
        <w:rPr>
          <w:color w:val="000000"/>
          <w:sz w:val="20"/>
          <w:szCs w:val="20"/>
        </w:rPr>
      </w:pPr>
      <w:r w:rsidDel="00000000" w:rsidR="00000000" w:rsidRPr="00000000">
        <w:rPr>
          <w:rtl w:val="0"/>
        </w:rPr>
      </w:r>
    </w:p>
    <w:p w:rsidR="00000000" w:rsidDel="00000000" w:rsidP="00000000" w:rsidRDefault="00000000" w:rsidRPr="00000000" w14:paraId="00000078">
      <w:pPr>
        <w:ind w:left="1" w:firstLine="0"/>
        <w:rPr>
          <w:color w:val="000000"/>
          <w:sz w:val="20"/>
          <w:szCs w:val="20"/>
        </w:rPr>
      </w:pPr>
      <w:r w:rsidDel="00000000" w:rsidR="00000000" w:rsidRPr="00000000">
        <w:rPr>
          <w:rFonts w:ascii="Arial" w:cs="Arial" w:eastAsia="Arial" w:hAnsi="Arial"/>
          <w:color w:val="6f7878"/>
          <w:sz w:val="16"/>
          <w:szCs w:val="16"/>
          <w:rtl w:val="0"/>
        </w:rPr>
        <w:t xml:space="preserve">Innovative Software Solutions</w:t>
      </w:r>
      <w:r w:rsidDel="00000000" w:rsidR="00000000" w:rsidRPr="00000000">
        <w:rPr>
          <w:rtl w:val="0"/>
        </w:rPr>
      </w:r>
    </w:p>
    <w:p w:rsidR="00000000" w:rsidDel="00000000" w:rsidP="00000000" w:rsidRDefault="00000000" w:rsidRPr="00000000" w14:paraId="00000079">
      <w:pPr>
        <w:spacing w:line="46" w:lineRule="auto"/>
        <w:rPr>
          <w:color w:val="000000"/>
          <w:sz w:val="20"/>
          <w:szCs w:val="20"/>
        </w:rPr>
      </w:pPr>
      <w:r w:rsidDel="00000000" w:rsidR="00000000" w:rsidRPr="00000000">
        <w:rPr>
          <w:rtl w:val="0"/>
        </w:rPr>
      </w:r>
    </w:p>
    <w:p w:rsidR="00000000" w:rsidDel="00000000" w:rsidP="00000000" w:rsidRDefault="00000000" w:rsidRPr="00000000" w14:paraId="0000007A">
      <w:pPr>
        <w:spacing w:line="293.00000000000006" w:lineRule="auto"/>
        <w:ind w:left="1" w:firstLine="0"/>
        <w:rPr>
          <w:color w:val="000000"/>
          <w:sz w:val="20"/>
          <w:szCs w:val="20"/>
        </w:rPr>
      </w:pPr>
      <w:r w:rsidDel="00000000" w:rsidR="00000000" w:rsidRPr="00000000">
        <w:rPr>
          <w:rFonts w:ascii="Arial" w:cs="Arial" w:eastAsia="Arial" w:hAnsi="Arial"/>
          <w:color w:val="384347"/>
          <w:sz w:val="15"/>
          <w:szCs w:val="15"/>
          <w:rtl w:val="0"/>
        </w:rPr>
        <w:t xml:space="preserve">Successfully led the development of innovative software solutions for diverse clients at UNCOMN, enhancing user experience and optimizing application performance across multiple industries.</w:t>
      </w:r>
      <w:r w:rsidDel="00000000" w:rsidR="00000000" w:rsidRPr="00000000">
        <w:rPr>
          <w:rtl w:val="0"/>
        </w:rPr>
      </w:r>
    </w:p>
    <w:p w:rsidR="00000000" w:rsidDel="00000000" w:rsidP="00000000" w:rsidRDefault="00000000" w:rsidRPr="00000000" w14:paraId="0000007B">
      <w:pPr>
        <w:spacing w:line="20" w:lineRule="auto"/>
        <w:rPr>
          <w:color w:val="000000"/>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7C">
      <w:pPr>
        <w:spacing w:line="200" w:lineRule="auto"/>
        <w:rPr>
          <w:color w:val="000000"/>
          <w:sz w:val="20"/>
          <w:szCs w:val="20"/>
        </w:rPr>
      </w:pPr>
      <w:r w:rsidDel="00000000" w:rsidR="00000000" w:rsidRPr="00000000">
        <w:rPr>
          <w:rtl w:val="0"/>
        </w:rPr>
      </w:r>
    </w:p>
    <w:p w:rsidR="00000000" w:rsidDel="00000000" w:rsidP="00000000" w:rsidRDefault="00000000" w:rsidRPr="00000000" w14:paraId="0000007D">
      <w:pPr>
        <w:spacing w:line="200" w:lineRule="auto"/>
        <w:rPr>
          <w:color w:val="000000"/>
          <w:sz w:val="20"/>
          <w:szCs w:val="20"/>
        </w:rPr>
      </w:pPr>
      <w:r w:rsidDel="00000000" w:rsidR="00000000" w:rsidRPr="00000000">
        <w:rPr>
          <w:rtl w:val="0"/>
        </w:rPr>
      </w:r>
    </w:p>
    <w:p w:rsidR="00000000" w:rsidDel="00000000" w:rsidP="00000000" w:rsidRDefault="00000000" w:rsidRPr="00000000" w14:paraId="0000007E">
      <w:pPr>
        <w:spacing w:line="244" w:lineRule="auto"/>
        <w:rPr>
          <w:color w:val="000000"/>
          <w:sz w:val="20"/>
          <w:szCs w:val="20"/>
        </w:rPr>
      </w:pPr>
      <w:r w:rsidDel="00000000" w:rsidR="00000000" w:rsidRPr="00000000">
        <w:rPr>
          <w:rtl w:val="0"/>
        </w:rPr>
      </w:r>
    </w:p>
    <w:p w:rsidR="00000000" w:rsidDel="00000000" w:rsidP="00000000" w:rsidRDefault="00000000" w:rsidRPr="00000000" w14:paraId="0000007F">
      <w:pPr>
        <w:rPr>
          <w:color w:val="000000"/>
          <w:sz w:val="20"/>
          <w:szCs w:val="20"/>
        </w:rPr>
      </w:pPr>
      <w:r w:rsidDel="00000000" w:rsidR="00000000" w:rsidRPr="00000000">
        <w:rPr>
          <w:rFonts w:ascii="Arial" w:cs="Arial" w:eastAsia="Arial" w:hAnsi="Arial"/>
          <w:color w:val="6f7878"/>
          <w:sz w:val="16"/>
          <w:szCs w:val="16"/>
          <w:rtl w:val="0"/>
        </w:rPr>
        <w:t xml:space="preserve">Security Issue Resolution</w:t>
      </w:r>
      <w:r w:rsidDel="00000000" w:rsidR="00000000" w:rsidRPr="00000000">
        <w:rPr>
          <w:rtl w:val="0"/>
        </w:rPr>
      </w:r>
    </w:p>
    <w:p w:rsidR="00000000" w:rsidDel="00000000" w:rsidP="00000000" w:rsidRDefault="00000000" w:rsidRPr="00000000" w14:paraId="00000080">
      <w:pPr>
        <w:spacing w:line="46" w:lineRule="auto"/>
        <w:rPr>
          <w:color w:val="000000"/>
          <w:sz w:val="20"/>
          <w:szCs w:val="20"/>
        </w:rPr>
      </w:pPr>
      <w:r w:rsidDel="00000000" w:rsidR="00000000" w:rsidRPr="00000000">
        <w:rPr>
          <w:rtl w:val="0"/>
        </w:rPr>
      </w:r>
    </w:p>
    <w:p w:rsidR="00000000" w:rsidDel="00000000" w:rsidP="00000000" w:rsidRDefault="00000000" w:rsidRPr="00000000" w14:paraId="00000081">
      <w:pPr>
        <w:spacing w:line="293.00000000000006" w:lineRule="auto"/>
        <w:ind w:right="80"/>
        <w:jc w:val="both"/>
        <w:rPr>
          <w:color w:val="000000"/>
          <w:sz w:val="20"/>
          <w:szCs w:val="20"/>
        </w:rPr>
        <w:sectPr>
          <w:type w:val="continuous"/>
          <w:pgSz w:h="16858" w:w="11920" w:orient="portrait"/>
          <w:pgMar w:bottom="1440" w:top="723" w:left="799" w:right="798" w:header="0" w:footer="0"/>
          <w:cols w:equalWidth="0" w:num="2">
            <w:col w:space="320" w:w="5001.5"/>
            <w:col w:space="0" w:w="5001.5"/>
          </w:cols>
        </w:sectPr>
      </w:pPr>
      <w:r w:rsidDel="00000000" w:rsidR="00000000" w:rsidRPr="00000000">
        <w:rPr>
          <w:rFonts w:ascii="Arial" w:cs="Arial" w:eastAsia="Arial" w:hAnsi="Arial"/>
          <w:color w:val="384347"/>
          <w:sz w:val="15"/>
          <w:szCs w:val="15"/>
          <w:rtl w:val="0"/>
        </w:rPr>
        <w:t xml:space="preserve">Played a crucial role in resolving over 1,000 security vulnerabilities in the CPA project, significantly improving the project’s compliance and reliability while working closely with cross-functional teams.</w:t>
      </w:r>
      <w:r w:rsidDel="00000000" w:rsidR="00000000" w:rsidRPr="00000000">
        <w:rPr>
          <w:rtl w:val="0"/>
        </w:rPr>
      </w:r>
    </w:p>
    <w:p w:rsidR="00000000" w:rsidDel="00000000" w:rsidP="00000000" w:rsidRDefault="00000000" w:rsidRPr="00000000" w14:paraId="00000082">
      <w:pPr>
        <w:ind w:left="1" w:firstLine="0"/>
        <w:rPr>
          <w:color w:val="000000"/>
          <w:sz w:val="20"/>
          <w:szCs w:val="20"/>
        </w:rPr>
      </w:pPr>
      <w:r w:rsidDel="00000000" w:rsidR="00000000" w:rsidRPr="00000000">
        <w:rPr>
          <w:rFonts w:ascii="Arial" w:cs="Arial" w:eastAsia="Arial" w:hAnsi="Arial"/>
          <w:color w:val="6f7878"/>
          <w:sz w:val="16"/>
          <w:szCs w:val="16"/>
          <w:rtl w:val="0"/>
        </w:rPr>
        <w:t xml:space="preserve">Lambda Function Scripting</w:t>
      </w:r>
      <w:r w:rsidDel="00000000" w:rsidR="00000000" w:rsidRPr="00000000">
        <w:rPr>
          <w:rtl w:val="0"/>
        </w:rPr>
      </w:r>
    </w:p>
    <w:p w:rsidR="00000000" w:rsidDel="00000000" w:rsidP="00000000" w:rsidRDefault="00000000" w:rsidRPr="00000000" w14:paraId="00000083">
      <w:pPr>
        <w:spacing w:line="46" w:lineRule="auto"/>
        <w:rPr>
          <w:color w:val="000000"/>
          <w:sz w:val="20"/>
          <w:szCs w:val="20"/>
        </w:rPr>
      </w:pPr>
      <w:r w:rsidDel="00000000" w:rsidR="00000000" w:rsidRPr="00000000">
        <w:rPr>
          <w:rtl w:val="0"/>
        </w:rPr>
      </w:r>
    </w:p>
    <w:p w:rsidR="00000000" w:rsidDel="00000000" w:rsidP="00000000" w:rsidRDefault="00000000" w:rsidRPr="00000000" w14:paraId="00000084">
      <w:pPr>
        <w:spacing w:line="293.00000000000006" w:lineRule="auto"/>
        <w:ind w:left="1" w:firstLine="0"/>
        <w:rPr>
          <w:color w:val="000000"/>
          <w:sz w:val="20"/>
          <w:szCs w:val="20"/>
        </w:rPr>
      </w:pPr>
      <w:r w:rsidDel="00000000" w:rsidR="00000000" w:rsidRPr="00000000">
        <w:rPr>
          <w:rFonts w:ascii="Arial" w:cs="Arial" w:eastAsia="Arial" w:hAnsi="Arial"/>
          <w:color w:val="384347"/>
          <w:sz w:val="15"/>
          <w:szCs w:val="15"/>
          <w:rtl w:val="0"/>
        </w:rPr>
        <w:t xml:space="preserve">Streamlined application deployment by scripting all AWS Lambda functions for the Global Freight Management project, ensuring efficient operations on Docker and Kubernetes platforms.</w:t>
      </w:r>
      <w:r w:rsidDel="00000000" w:rsidR="00000000" w:rsidRPr="00000000">
        <w:rPr>
          <w:rtl w:val="0"/>
        </w:rPr>
      </w:r>
    </w:p>
    <w:p w:rsidR="00000000" w:rsidDel="00000000" w:rsidP="00000000" w:rsidRDefault="00000000" w:rsidRPr="00000000" w14:paraId="00000085">
      <w:pPr>
        <w:spacing w:line="20" w:lineRule="auto"/>
        <w:rPr>
          <w:color w:val="000000"/>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86">
      <w:pPr>
        <w:rPr>
          <w:color w:val="000000"/>
          <w:sz w:val="20"/>
          <w:szCs w:val="20"/>
        </w:rPr>
      </w:pPr>
      <w:r w:rsidDel="00000000" w:rsidR="00000000" w:rsidRPr="00000000">
        <w:rPr>
          <w:rFonts w:ascii="Arial" w:cs="Arial" w:eastAsia="Arial" w:hAnsi="Arial"/>
          <w:color w:val="6f7878"/>
          <w:sz w:val="16"/>
          <w:szCs w:val="16"/>
          <w:rtl w:val="0"/>
        </w:rPr>
        <w:t xml:space="preserve">Public Speaking &amp; Leadership</w:t>
      </w:r>
      <w:r w:rsidDel="00000000" w:rsidR="00000000" w:rsidRPr="00000000">
        <w:rPr>
          <w:rtl w:val="0"/>
        </w:rPr>
      </w:r>
    </w:p>
    <w:p w:rsidR="00000000" w:rsidDel="00000000" w:rsidP="00000000" w:rsidRDefault="00000000" w:rsidRPr="00000000" w14:paraId="00000087">
      <w:pPr>
        <w:spacing w:line="46" w:lineRule="auto"/>
        <w:rPr>
          <w:color w:val="000000"/>
          <w:sz w:val="20"/>
          <w:szCs w:val="20"/>
        </w:rPr>
      </w:pPr>
      <w:r w:rsidDel="00000000" w:rsidR="00000000" w:rsidRPr="00000000">
        <w:rPr>
          <w:rtl w:val="0"/>
        </w:rPr>
      </w:r>
    </w:p>
    <w:p w:rsidR="00000000" w:rsidDel="00000000" w:rsidP="00000000" w:rsidRDefault="00000000" w:rsidRPr="00000000" w14:paraId="00000088">
      <w:pPr>
        <w:spacing w:line="293.00000000000006" w:lineRule="auto"/>
        <w:ind w:right="100"/>
        <w:rPr>
          <w:color w:val="000000"/>
          <w:sz w:val="20"/>
          <w:szCs w:val="20"/>
        </w:rPr>
        <w:sectPr>
          <w:type w:val="continuous"/>
          <w:pgSz w:h="16858" w:w="11920" w:orient="portrait"/>
          <w:pgMar w:bottom="1440" w:top="723" w:left="799" w:right="798" w:header="0" w:footer="0"/>
          <w:cols w:equalWidth="0" w:num="2">
            <w:col w:space="660" w:w="4831.5"/>
            <w:col w:space="0" w:w="4831.5"/>
          </w:cols>
        </w:sectPr>
      </w:pPr>
      <w:r w:rsidDel="00000000" w:rsidR="00000000" w:rsidRPr="00000000">
        <w:rPr>
          <w:rFonts w:ascii="Arial" w:cs="Arial" w:eastAsia="Arial" w:hAnsi="Arial"/>
          <w:color w:val="384347"/>
          <w:sz w:val="15"/>
          <w:szCs w:val="15"/>
          <w:rtl w:val="0"/>
        </w:rPr>
        <w:t xml:space="preserve">Delivered public speeches at San Francisco conferences as a young leader, effectively presenting technical information and mentoring interns to elevate their skills in software development.</w:t>
      </w:r>
      <w:r w:rsidDel="00000000" w:rsidR="00000000" w:rsidRPr="00000000">
        <w:rPr>
          <w:rtl w:val="0"/>
        </w:rPr>
      </w:r>
    </w:p>
    <w:p w:rsidR="00000000" w:rsidDel="00000000" w:rsidP="00000000" w:rsidRDefault="00000000" w:rsidRPr="00000000" w14:paraId="00000089">
      <w:pPr>
        <w:ind w:left="1" w:firstLine="0"/>
        <w:rPr>
          <w:color w:val="000000"/>
          <w:sz w:val="20"/>
          <w:szCs w:val="20"/>
        </w:rPr>
      </w:pPr>
      <w:r w:rsidDel="00000000" w:rsidR="00000000" w:rsidRPr="00000000">
        <w:rPr>
          <w:rFonts w:ascii="Arial" w:cs="Arial" w:eastAsia="Arial" w:hAnsi="Arial"/>
          <w:color w:val="6f7878"/>
          <w:sz w:val="16"/>
          <w:szCs w:val="16"/>
          <w:rtl w:val="0"/>
        </w:rPr>
        <w:t xml:space="preserve">Community Engagement</w:t>
      </w:r>
      <w:r w:rsidDel="00000000" w:rsidR="00000000" w:rsidRPr="00000000">
        <w:rPr>
          <w:rtl w:val="0"/>
        </w:rPr>
      </w:r>
    </w:p>
    <w:p w:rsidR="00000000" w:rsidDel="00000000" w:rsidP="00000000" w:rsidRDefault="00000000" w:rsidRPr="00000000" w14:paraId="0000008A">
      <w:pPr>
        <w:spacing w:line="46" w:lineRule="auto"/>
        <w:rPr>
          <w:color w:val="000000"/>
          <w:sz w:val="20"/>
          <w:szCs w:val="20"/>
        </w:rPr>
      </w:pPr>
      <w:r w:rsidDel="00000000" w:rsidR="00000000" w:rsidRPr="00000000">
        <w:rPr>
          <w:rtl w:val="0"/>
        </w:rPr>
      </w:r>
    </w:p>
    <w:p w:rsidR="00000000" w:rsidDel="00000000" w:rsidP="00000000" w:rsidRDefault="00000000" w:rsidRPr="00000000" w14:paraId="0000008B">
      <w:pPr>
        <w:ind w:left="1" w:firstLine="0"/>
        <w:rPr>
          <w:color w:val="000000"/>
          <w:sz w:val="20"/>
          <w:szCs w:val="20"/>
        </w:rPr>
      </w:pPr>
      <w:r w:rsidDel="00000000" w:rsidR="00000000" w:rsidRPr="00000000">
        <w:rPr>
          <w:rFonts w:ascii="Arial" w:cs="Arial" w:eastAsia="Arial" w:hAnsi="Arial"/>
          <w:color w:val="384347"/>
          <w:sz w:val="15"/>
          <w:szCs w:val="15"/>
          <w:rtl w:val="0"/>
        </w:rPr>
        <w:t xml:space="preserve">Contributed to the local gaming community by volunteering as a</w:t>
      </w:r>
      <w:r w:rsidDel="00000000" w:rsidR="00000000" w:rsidRPr="00000000">
        <w:rPr>
          <w:rtl w:val="0"/>
        </w:rPr>
      </w:r>
    </w:p>
    <w:p w:rsidR="00000000" w:rsidDel="00000000" w:rsidP="00000000" w:rsidRDefault="00000000" w:rsidRPr="00000000" w14:paraId="0000008C">
      <w:pPr>
        <w:spacing w:line="36" w:lineRule="auto"/>
        <w:rPr>
          <w:color w:val="000000"/>
          <w:sz w:val="20"/>
          <w:szCs w:val="20"/>
        </w:rPr>
      </w:pPr>
      <w:r w:rsidDel="00000000" w:rsidR="00000000" w:rsidRPr="00000000">
        <w:rPr>
          <w:rtl w:val="0"/>
        </w:rPr>
      </w:r>
    </w:p>
    <w:p w:rsidR="00000000" w:rsidDel="00000000" w:rsidP="00000000" w:rsidRDefault="00000000" w:rsidRPr="00000000" w14:paraId="0000008D">
      <w:pPr>
        <w:ind w:left="1" w:firstLine="0"/>
        <w:rPr>
          <w:color w:val="000000"/>
          <w:sz w:val="20"/>
          <w:szCs w:val="20"/>
        </w:rPr>
      </w:pPr>
      <w:r w:rsidDel="00000000" w:rsidR="00000000" w:rsidRPr="00000000">
        <w:rPr>
          <w:rFonts w:ascii="Arial" w:cs="Arial" w:eastAsia="Arial" w:hAnsi="Arial"/>
          <w:color w:val="384347"/>
          <w:sz w:val="15"/>
          <w:szCs w:val="15"/>
          <w:rtl w:val="0"/>
        </w:rPr>
        <w:t xml:space="preserve">Dungeon Master for the Food Bank, organizing games and teaching</w:t>
      </w:r>
      <w:r w:rsidDel="00000000" w:rsidR="00000000" w:rsidRPr="00000000">
        <w:rPr>
          <w:rtl w:val="0"/>
        </w:rPr>
      </w:r>
    </w:p>
    <w:p w:rsidR="00000000" w:rsidDel="00000000" w:rsidP="00000000" w:rsidRDefault="00000000" w:rsidRPr="00000000" w14:paraId="0000008E">
      <w:pPr>
        <w:spacing w:line="18" w:lineRule="auto"/>
        <w:rPr>
          <w:color w:val="000000"/>
          <w:sz w:val="20"/>
          <w:szCs w:val="20"/>
        </w:rPr>
      </w:pPr>
      <w:r w:rsidDel="00000000" w:rsidR="00000000" w:rsidRPr="00000000">
        <w:rPr>
          <w:rtl w:val="0"/>
        </w:rPr>
      </w:r>
    </w:p>
    <w:p w:rsidR="00000000" w:rsidDel="00000000" w:rsidP="00000000" w:rsidRDefault="00000000" w:rsidRPr="00000000" w14:paraId="0000008F">
      <w:pPr>
        <w:ind w:left="1" w:firstLine="0"/>
        <w:rPr>
          <w:color w:val="000000"/>
          <w:sz w:val="20"/>
          <w:szCs w:val="20"/>
        </w:rPr>
      </w:pPr>
      <w:r w:rsidDel="00000000" w:rsidR="00000000" w:rsidRPr="00000000">
        <w:rPr>
          <w:rFonts w:ascii="Arial" w:cs="Arial" w:eastAsia="Arial" w:hAnsi="Arial"/>
          <w:color w:val="384347"/>
          <w:sz w:val="15"/>
          <w:szCs w:val="15"/>
          <w:rtl w:val="0"/>
        </w:rPr>
        <w:t xml:space="preserve">newcomers, thus fostering a welcoming environment for hundreds of</w:t>
      </w:r>
      <w:r w:rsidDel="00000000" w:rsidR="00000000" w:rsidRPr="00000000">
        <w:rPr>
          <w:rtl w:val="0"/>
        </w:rPr>
      </w:r>
    </w:p>
    <w:p w:rsidR="00000000" w:rsidDel="00000000" w:rsidP="00000000" w:rsidRDefault="00000000" w:rsidRPr="00000000" w14:paraId="00000090">
      <w:pPr>
        <w:spacing w:line="18" w:lineRule="auto"/>
        <w:rPr>
          <w:color w:val="000000"/>
          <w:sz w:val="20"/>
          <w:szCs w:val="20"/>
        </w:rPr>
      </w:pPr>
      <w:r w:rsidDel="00000000" w:rsidR="00000000" w:rsidRPr="00000000">
        <w:rPr>
          <w:rtl w:val="0"/>
        </w:rPr>
      </w:r>
    </w:p>
    <w:p w:rsidR="00000000" w:rsidDel="00000000" w:rsidP="00000000" w:rsidRDefault="00000000" w:rsidRPr="00000000" w14:paraId="00000091">
      <w:pPr>
        <w:ind w:left="1" w:firstLine="0"/>
        <w:rPr>
          <w:color w:val="000000"/>
          <w:sz w:val="20"/>
          <w:szCs w:val="20"/>
        </w:rPr>
      </w:pPr>
      <w:r w:rsidDel="00000000" w:rsidR="00000000" w:rsidRPr="00000000">
        <w:rPr>
          <w:rFonts w:ascii="Arial" w:cs="Arial" w:eastAsia="Arial" w:hAnsi="Arial"/>
          <w:color w:val="384347"/>
          <w:sz w:val="15"/>
          <w:szCs w:val="15"/>
          <w:rtl w:val="0"/>
        </w:rPr>
        <w:t xml:space="preserve">participants.</w:t>
      </w:r>
      <w:r w:rsidDel="00000000" w:rsidR="00000000" w:rsidRPr="00000000">
        <w:rPr>
          <w:rtl w:val="0"/>
        </w:rPr>
      </w:r>
    </w:p>
    <w:p w:rsidR="00000000" w:rsidDel="00000000" w:rsidP="00000000" w:rsidRDefault="00000000" w:rsidRPr="00000000" w14:paraId="00000092">
      <w:pPr>
        <w:spacing w:line="356" w:lineRule="auto"/>
        <w:rPr>
          <w:color w:val="000000"/>
          <w:sz w:val="20"/>
          <w:szCs w:val="20"/>
        </w:rPr>
      </w:pPr>
      <w:r w:rsidDel="00000000" w:rsidR="00000000" w:rsidRPr="00000000">
        <w:rPr>
          <w:rtl w:val="0"/>
        </w:rPr>
      </w:r>
    </w:p>
    <w:p w:rsidR="00000000" w:rsidDel="00000000" w:rsidP="00000000" w:rsidRDefault="00000000" w:rsidRPr="00000000" w14:paraId="00000093">
      <w:pPr>
        <w:ind w:left="1" w:firstLine="0"/>
        <w:rPr>
          <w:color w:val="000000"/>
          <w:sz w:val="20"/>
          <w:szCs w:val="20"/>
        </w:rPr>
      </w:pPr>
      <w:r w:rsidDel="00000000" w:rsidR="00000000" w:rsidRPr="00000000">
        <w:rPr>
          <w:rFonts w:ascii="Arial" w:cs="Arial" w:eastAsia="Arial" w:hAnsi="Arial"/>
          <w:color w:val="65696d"/>
          <w:sz w:val="20"/>
          <w:szCs w:val="20"/>
          <w:rtl w:val="0"/>
        </w:rPr>
        <w:t xml:space="preserve">SKILLS</w:t>
      </w:r>
      <w:r w:rsidDel="00000000" w:rsidR="00000000" w:rsidRPr="00000000">
        <w:rPr>
          <w:rtl w:val="0"/>
        </w:rPr>
      </w:r>
    </w:p>
    <w:p w:rsidR="00000000" w:rsidDel="00000000" w:rsidP="00000000" w:rsidRDefault="00000000" w:rsidRPr="00000000" w14:paraId="00000094">
      <w:pPr>
        <w:spacing w:line="111" w:lineRule="auto"/>
        <w:rPr>
          <w:color w:val="000000"/>
          <w:sz w:val="20"/>
          <w:szCs w:val="20"/>
        </w:rPr>
      </w:pPr>
      <w:r w:rsidDel="00000000" w:rsidR="00000000" w:rsidRPr="00000000">
        <w:rPr>
          <w:rtl w:val="0"/>
        </w:rPr>
      </w:r>
    </w:p>
    <w:p w:rsidR="00000000" w:rsidDel="00000000" w:rsidP="00000000" w:rsidRDefault="00000000" w:rsidRPr="00000000" w14:paraId="00000095">
      <w:pPr>
        <w:spacing w:line="358" w:lineRule="auto"/>
        <w:ind w:left="1" w:right="160" w:firstLine="0"/>
        <w:rPr>
          <w:color w:val="000000"/>
          <w:sz w:val="20"/>
          <w:szCs w:val="20"/>
        </w:rPr>
      </w:pPr>
      <w:r w:rsidDel="00000000" w:rsidR="00000000" w:rsidRPr="00000000">
        <w:rPr>
          <w:rFonts w:ascii="Arial" w:cs="Arial" w:eastAsia="Arial" w:hAnsi="Arial"/>
          <w:color w:val="384347"/>
          <w:sz w:val="15"/>
          <w:szCs w:val="15"/>
          <w:rtl w:val="0"/>
        </w:rPr>
        <w:t xml:space="preserve">Python, Java, Rust, Swift, Ruby, SQL, Pandas, NumPy, HTML, CSS, JavaScript, React, AWS, Agile Methodology, Jira, Scrum Methodology, Task Prioritization, Client Engagement, Customer Support, Public Relations, Public Speaking, Docker, Kubernetes, Security, Full-Stack Development</w:t>
      </w:r>
      <w:r w:rsidDel="00000000" w:rsidR="00000000" w:rsidRPr="00000000">
        <w:rPr>
          <w:rtl w:val="0"/>
        </w:rPr>
      </w:r>
    </w:p>
    <w:p w:rsidR="00000000" w:rsidDel="00000000" w:rsidP="00000000" w:rsidRDefault="00000000" w:rsidRPr="00000000" w14:paraId="00000096">
      <w:pPr>
        <w:spacing w:line="200" w:lineRule="auto"/>
        <w:rPr>
          <w:color w:val="000000"/>
          <w:sz w:val="20"/>
          <w:szCs w:val="20"/>
        </w:rPr>
      </w:pPr>
      <w:r w:rsidDel="00000000" w:rsidR="00000000" w:rsidRPr="00000000">
        <w:rPr>
          <w:rtl w:val="0"/>
        </w:rPr>
      </w:r>
    </w:p>
    <w:p w:rsidR="00000000" w:rsidDel="00000000" w:rsidP="00000000" w:rsidRDefault="00000000" w:rsidRPr="00000000" w14:paraId="00000097">
      <w:pPr>
        <w:spacing w:line="263.00000000000006" w:lineRule="auto"/>
        <w:rPr>
          <w:color w:val="000000"/>
          <w:sz w:val="20"/>
          <w:szCs w:val="20"/>
        </w:rPr>
      </w:pPr>
      <w:r w:rsidDel="00000000" w:rsidR="00000000" w:rsidRPr="00000000">
        <w:rPr>
          <w:rtl w:val="0"/>
        </w:rPr>
      </w:r>
    </w:p>
    <w:p w:rsidR="00000000" w:rsidDel="00000000" w:rsidP="00000000" w:rsidRDefault="00000000" w:rsidRPr="00000000" w14:paraId="00000098">
      <w:pPr>
        <w:ind w:left="1" w:firstLine="0"/>
        <w:rPr>
          <w:color w:val="000000"/>
          <w:sz w:val="20"/>
          <w:szCs w:val="20"/>
        </w:rPr>
      </w:pPr>
      <w:r w:rsidDel="00000000" w:rsidR="00000000" w:rsidRPr="00000000">
        <w:rPr>
          <w:rFonts w:ascii="Arial" w:cs="Arial" w:eastAsia="Arial" w:hAnsi="Arial"/>
          <w:color w:val="65696d"/>
          <w:sz w:val="20"/>
          <w:szCs w:val="20"/>
          <w:rtl w:val="0"/>
        </w:rPr>
        <w:t xml:space="preserve">PROJECTS</w:t>
      </w:r>
      <w:r w:rsidDel="00000000" w:rsidR="00000000" w:rsidRPr="00000000">
        <w:rPr>
          <w:rtl w:val="0"/>
        </w:rPr>
      </w:r>
    </w:p>
    <w:p w:rsidR="00000000" w:rsidDel="00000000" w:rsidP="00000000" w:rsidRDefault="00000000" w:rsidRPr="00000000" w14:paraId="00000099">
      <w:pPr>
        <w:spacing w:line="98" w:lineRule="auto"/>
        <w:rPr>
          <w:color w:val="000000"/>
          <w:sz w:val="20"/>
          <w:szCs w:val="20"/>
        </w:rPr>
      </w:pPr>
      <w:r w:rsidDel="00000000" w:rsidR="00000000" w:rsidRPr="00000000">
        <w:rPr>
          <w:rtl w:val="0"/>
        </w:rPr>
      </w:r>
    </w:p>
    <w:p w:rsidR="00000000" w:rsidDel="00000000" w:rsidP="00000000" w:rsidRDefault="00000000" w:rsidRPr="00000000" w14:paraId="0000009A">
      <w:pPr>
        <w:tabs>
          <w:tab w:val="left" w:leader="none" w:pos="9320"/>
        </w:tabs>
        <w:ind w:left="1" w:firstLine="0"/>
        <w:rPr>
          <w:color w:val="000000"/>
          <w:sz w:val="20"/>
          <w:szCs w:val="20"/>
        </w:rPr>
      </w:pPr>
      <w:r w:rsidDel="00000000" w:rsidR="00000000" w:rsidRPr="00000000">
        <w:rPr>
          <w:rFonts w:ascii="Arial" w:cs="Arial" w:eastAsia="Arial" w:hAnsi="Arial"/>
          <w:color w:val="000000"/>
          <w:sz w:val="18"/>
          <w:szCs w:val="18"/>
          <w:rtl w:val="0"/>
        </w:rPr>
        <w:t xml:space="preserve">Global Freight Management</w:t>
      </w:r>
      <w:r w:rsidDel="00000000" w:rsidR="00000000" w:rsidRPr="00000000">
        <w:rPr>
          <w:color w:val="000000"/>
          <w:sz w:val="20"/>
          <w:szCs w:val="20"/>
          <w:rtl w:val="0"/>
        </w:rPr>
        <w:tab/>
        <w:t xml:space="preserve"> </w:t>
      </w:r>
      <w:r w:rsidDel="00000000" w:rsidR="00000000" w:rsidRPr="00000000">
        <w:rPr>
          <w:rFonts w:ascii="Arial" w:cs="Arial" w:eastAsia="Arial" w:hAnsi="Arial"/>
          <w:color w:val="384347"/>
          <w:sz w:val="14"/>
          <w:szCs w:val="14"/>
          <w:rtl w:val="0"/>
        </w:rPr>
        <w:t xml:space="preserve">2023 - Present</w:t>
      </w:r>
      <w:r w:rsidDel="00000000" w:rsidR="00000000" w:rsidRPr="00000000">
        <w:rPr>
          <w:rtl w:val="0"/>
        </w:rPr>
      </w:r>
    </w:p>
    <w:p w:rsidR="00000000" w:rsidDel="00000000" w:rsidP="00000000" w:rsidRDefault="00000000" w:rsidRPr="00000000" w14:paraId="0000009B">
      <w:pP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9C">
      <w:pPr>
        <w:ind w:left="1" w:firstLine="0"/>
        <w:rPr>
          <w:color w:val="000000"/>
          <w:sz w:val="20"/>
          <w:szCs w:val="20"/>
        </w:rPr>
      </w:pPr>
      <w:r w:rsidDel="00000000" w:rsidR="00000000" w:rsidRPr="00000000">
        <w:rPr>
          <w:rFonts w:ascii="Arial" w:cs="Arial" w:eastAsia="Arial" w:hAnsi="Arial"/>
          <w:color w:val="384347"/>
          <w:sz w:val="15"/>
          <w:szCs w:val="15"/>
          <w:rtl w:val="0"/>
        </w:rPr>
        <w:t xml:space="preserve">Software Engineer | UNCOMN LLC</w:t>
      </w:r>
      <w:r w:rsidDel="00000000" w:rsidR="00000000" w:rsidRPr="00000000">
        <w:rPr>
          <w:rtl w:val="0"/>
        </w:rPr>
      </w:r>
    </w:p>
    <w:p w:rsidR="00000000" w:rsidDel="00000000" w:rsidP="00000000" w:rsidRDefault="00000000" w:rsidRPr="00000000" w14:paraId="0000009D">
      <w:pPr>
        <w:spacing w:line="45" w:lineRule="auto"/>
        <w:rPr>
          <w:color w:val="000000"/>
          <w:sz w:val="20"/>
          <w:szCs w:val="20"/>
        </w:rPr>
      </w:pPr>
      <w:r w:rsidDel="00000000" w:rsidR="00000000" w:rsidRPr="00000000">
        <w:rPr>
          <w:rtl w:val="0"/>
        </w:rPr>
      </w:r>
    </w:p>
    <w:p w:rsidR="00000000" w:rsidDel="00000000" w:rsidP="00000000" w:rsidRDefault="00000000" w:rsidRPr="00000000" w14:paraId="0000009E">
      <w:pPr>
        <w:numPr>
          <w:ilvl w:val="0"/>
          <w:numId w:val="6"/>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b w:val="1"/>
          <w:bCs w:val="1"/>
          <w:color w:val="384347"/>
          <w:sz w:val="15"/>
          <w:szCs w:val="15"/>
          <w:rtl w:val="0"/>
        </w:rPr>
        <w:t xml:space="preserve">Technologies:</w:t>
      </w:r>
      <w:r w:rsidDel="00000000" w:rsidR="00000000" w:rsidRPr="00000000">
        <w:rPr>
          <w:rFonts w:ascii="Arial" w:cs="Arial" w:eastAsia="Arial" w:hAnsi="Arial"/>
          <w:color w:val="384347"/>
          <w:sz w:val="15"/>
          <w:szCs w:val="15"/>
          <w:rtl w:val="0"/>
        </w:rPr>
        <w:t xml:space="preserve"> Python, AWS, Fortify, JavaScript, Java, Docker, Kubernetes, GitLab, Jenkins</w:t>
      </w:r>
      <w:r w:rsidDel="00000000" w:rsidR="00000000" w:rsidRPr="00000000">
        <w:rPr>
          <w:rtl w:val="0"/>
        </w:rPr>
      </w:r>
    </w:p>
    <w:p w:rsidR="00000000" w:rsidDel="00000000" w:rsidP="00000000" w:rsidRDefault="00000000" w:rsidRPr="00000000" w14:paraId="0000009F">
      <w:pPr>
        <w:spacing w:line="35"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A0">
      <w:pPr>
        <w:numPr>
          <w:ilvl w:val="0"/>
          <w:numId w:val="6"/>
        </w:numPr>
        <w:tabs>
          <w:tab w:val="left" w:leader="none" w:pos="241"/>
        </w:tabs>
        <w:spacing w:line="296" w:lineRule="auto"/>
        <w:ind w:left="241" w:right="30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Spearheaded the development of scalable solutions by scripting Lambda functions and integrating Java/JavaScript projects with Docker and Kubernetes, enhancing deployment efficiency and reliability.</w:t>
      </w:r>
      <w:r w:rsidDel="00000000" w:rsidR="00000000" w:rsidRPr="00000000">
        <w:rPr>
          <w:rtl w:val="0"/>
        </w:rPr>
      </w:r>
    </w:p>
    <w:p w:rsidR="00000000" w:rsidDel="00000000" w:rsidP="00000000" w:rsidRDefault="00000000" w:rsidRPr="00000000" w14:paraId="000000A1">
      <w:pPr>
        <w:spacing w:line="127" w:lineRule="auto"/>
        <w:rPr>
          <w:color w:val="000000"/>
          <w:sz w:val="20"/>
          <w:szCs w:val="20"/>
        </w:rPr>
      </w:pPr>
      <w:r w:rsidDel="00000000" w:rsidR="00000000" w:rsidRPr="00000000">
        <w:rPr>
          <w:rtl w:val="0"/>
        </w:rPr>
      </w:r>
    </w:p>
    <w:tbl>
      <w:tblPr>
        <w:tblStyle w:val="Table4"/>
        <w:tblW w:w="10340.0" w:type="dxa"/>
        <w:jc w:val="left"/>
        <w:tblInd w:w="1.0" w:type="dxa"/>
        <w:tblLayout w:type="fixed"/>
        <w:tblLook w:val="0000"/>
      </w:tblPr>
      <w:tblGrid>
        <w:gridCol w:w="5240"/>
        <w:gridCol w:w="5100"/>
        <w:tblGridChange w:id="0">
          <w:tblGrid>
            <w:gridCol w:w="5240"/>
            <w:gridCol w:w="5100"/>
          </w:tblGrid>
        </w:tblGridChange>
      </w:tblGrid>
      <w:tr>
        <w:trPr>
          <w:cantSplit w:val="0"/>
          <w:trHeight w:val="214" w:hRule="atLeast"/>
          <w:tblHeader w:val="0"/>
        </w:trPr>
        <w:tc>
          <w:tcPr>
            <w:vAlign w:val="bottom"/>
          </w:tcPr>
          <w:p w:rsidR="00000000" w:rsidDel="00000000" w:rsidP="00000000" w:rsidRDefault="00000000" w:rsidRPr="00000000" w14:paraId="000000A2">
            <w:pPr>
              <w:rPr>
                <w:color w:val="000000"/>
                <w:sz w:val="20"/>
                <w:szCs w:val="20"/>
              </w:rPr>
            </w:pPr>
            <w:r w:rsidDel="00000000" w:rsidR="00000000" w:rsidRPr="00000000">
              <w:rPr>
                <w:rFonts w:ascii="Arial" w:cs="Arial" w:eastAsia="Arial" w:hAnsi="Arial"/>
                <w:color w:val="000000"/>
                <w:sz w:val="18"/>
                <w:szCs w:val="18"/>
                <w:rtl w:val="0"/>
              </w:rPr>
              <w:t xml:space="preserve">CPA Project</w:t>
            </w:r>
            <w:r w:rsidDel="00000000" w:rsidR="00000000" w:rsidRPr="00000000">
              <w:rPr>
                <w:rtl w:val="0"/>
              </w:rPr>
            </w:r>
          </w:p>
        </w:tc>
        <w:tc>
          <w:tcPr>
            <w:vAlign w:val="bottom"/>
          </w:tcPr>
          <w:p w:rsidR="00000000" w:rsidDel="00000000" w:rsidP="00000000" w:rsidRDefault="00000000" w:rsidRPr="00000000" w14:paraId="000000A3">
            <w:pPr>
              <w:jc w:val="right"/>
              <w:rPr>
                <w:color w:val="000000"/>
                <w:sz w:val="20"/>
                <w:szCs w:val="20"/>
              </w:rPr>
            </w:pPr>
            <w:r w:rsidDel="00000000" w:rsidR="00000000" w:rsidRPr="00000000">
              <w:rPr>
                <w:rFonts w:ascii="Arial" w:cs="Arial" w:eastAsia="Arial" w:hAnsi="Arial"/>
                <w:color w:val="384347"/>
                <w:sz w:val="14"/>
                <w:szCs w:val="14"/>
                <w:rtl w:val="0"/>
              </w:rPr>
              <w:t xml:space="preserve">2021 - 2023</w:t>
            </w:r>
            <w:r w:rsidDel="00000000" w:rsidR="00000000" w:rsidRPr="00000000">
              <w:rPr>
                <w:rtl w:val="0"/>
              </w:rPr>
            </w:r>
          </w:p>
        </w:tc>
      </w:tr>
    </w:tbl>
    <w:p w:rsidR="00000000" w:rsidDel="00000000" w:rsidP="00000000" w:rsidRDefault="00000000" w:rsidRPr="00000000" w14:paraId="000000A4">
      <w:pPr>
        <w:ind w:left="1" w:firstLine="0"/>
        <w:rPr>
          <w:color w:val="000000"/>
          <w:sz w:val="20"/>
          <w:szCs w:val="20"/>
        </w:rPr>
      </w:pPr>
      <w:r w:rsidDel="00000000" w:rsidR="00000000" w:rsidRPr="00000000">
        <w:rPr>
          <w:rFonts w:ascii="Arial" w:cs="Arial" w:eastAsia="Arial" w:hAnsi="Arial"/>
          <w:color w:val="384347"/>
          <w:sz w:val="15"/>
          <w:szCs w:val="15"/>
          <w:rtl w:val="0"/>
        </w:rPr>
        <w:t xml:space="preserve">Software Engineer | UNCOMN LLC</w:t>
      </w:r>
      <w:r w:rsidDel="00000000" w:rsidR="00000000" w:rsidRPr="00000000">
        <w:rPr>
          <w:rtl w:val="0"/>
        </w:rPr>
      </w:r>
    </w:p>
    <w:p w:rsidR="00000000" w:rsidDel="00000000" w:rsidP="00000000" w:rsidRDefault="00000000" w:rsidRPr="00000000" w14:paraId="000000A5">
      <w:pPr>
        <w:spacing w:line="45" w:lineRule="auto"/>
        <w:rPr>
          <w:color w:val="000000"/>
          <w:sz w:val="20"/>
          <w:szCs w:val="20"/>
        </w:rPr>
      </w:pPr>
      <w:r w:rsidDel="00000000" w:rsidR="00000000" w:rsidRPr="00000000">
        <w:rPr>
          <w:rtl w:val="0"/>
        </w:rPr>
      </w:r>
    </w:p>
    <w:p w:rsidR="00000000" w:rsidDel="00000000" w:rsidP="00000000" w:rsidRDefault="00000000" w:rsidRPr="00000000" w14:paraId="000000A6">
      <w:pPr>
        <w:numPr>
          <w:ilvl w:val="0"/>
          <w:numId w:val="7"/>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b w:val="1"/>
          <w:bCs w:val="1"/>
          <w:color w:val="384347"/>
          <w:sz w:val="15"/>
          <w:szCs w:val="15"/>
          <w:rtl w:val="0"/>
        </w:rPr>
        <w:t xml:space="preserve">Technologies:</w:t>
      </w:r>
      <w:r w:rsidDel="00000000" w:rsidR="00000000" w:rsidRPr="00000000">
        <w:rPr>
          <w:rFonts w:ascii="Arial" w:cs="Arial" w:eastAsia="Arial" w:hAnsi="Arial"/>
          <w:color w:val="384347"/>
          <w:sz w:val="15"/>
          <w:szCs w:val="15"/>
          <w:rtl w:val="0"/>
        </w:rPr>
        <w:t xml:space="preserve"> Java, JavaScript, AWS, Fortify, Spring Boot, GitLab, Jenkins, Apache, Tomcat</w:t>
      </w:r>
      <w:r w:rsidDel="00000000" w:rsidR="00000000" w:rsidRPr="00000000">
        <w:rPr>
          <w:rtl w:val="0"/>
        </w:rPr>
      </w:r>
    </w:p>
    <w:p w:rsidR="00000000" w:rsidDel="00000000" w:rsidP="00000000" w:rsidRDefault="00000000" w:rsidRPr="00000000" w14:paraId="000000A7">
      <w:pPr>
        <w:spacing w:line="35"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A8">
      <w:pPr>
        <w:numPr>
          <w:ilvl w:val="0"/>
          <w:numId w:val="7"/>
        </w:numPr>
        <w:tabs>
          <w:tab w:val="left" w:leader="none" w:pos="241"/>
        </w:tabs>
        <w:spacing w:line="296" w:lineRule="auto"/>
        <w:ind w:left="241" w:right="28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Acted as a critical problem-solver, resolving over 1,000 security vulnerabilities identified by Fortify, while providing technical support and guidance to team members on diverse technologies, ensuring project adherence to security standards.</w:t>
      </w:r>
      <w:r w:rsidDel="00000000" w:rsidR="00000000" w:rsidRPr="00000000">
        <w:rPr>
          <w:rtl w:val="0"/>
        </w:rPr>
      </w:r>
    </w:p>
    <w:p w:rsidR="00000000" w:rsidDel="00000000" w:rsidP="00000000" w:rsidRDefault="00000000" w:rsidRPr="00000000" w14:paraId="000000A9">
      <w:pPr>
        <w:spacing w:line="127" w:lineRule="auto"/>
        <w:rPr>
          <w:color w:val="000000"/>
          <w:sz w:val="20"/>
          <w:szCs w:val="20"/>
        </w:rPr>
      </w:pPr>
      <w:r w:rsidDel="00000000" w:rsidR="00000000" w:rsidRPr="00000000">
        <w:rPr>
          <w:rtl w:val="0"/>
        </w:rPr>
      </w:r>
    </w:p>
    <w:tbl>
      <w:tblPr>
        <w:tblStyle w:val="Table5"/>
        <w:tblW w:w="10340.0" w:type="dxa"/>
        <w:jc w:val="left"/>
        <w:tblInd w:w="1.0" w:type="dxa"/>
        <w:tblLayout w:type="fixed"/>
        <w:tblLook w:val="0000"/>
      </w:tblPr>
      <w:tblGrid>
        <w:gridCol w:w="5080"/>
        <w:gridCol w:w="5260"/>
        <w:tblGridChange w:id="0">
          <w:tblGrid>
            <w:gridCol w:w="5080"/>
            <w:gridCol w:w="5260"/>
          </w:tblGrid>
        </w:tblGridChange>
      </w:tblGrid>
      <w:tr>
        <w:trPr>
          <w:cantSplit w:val="0"/>
          <w:trHeight w:val="214" w:hRule="atLeast"/>
          <w:tblHeader w:val="0"/>
        </w:trPr>
        <w:tc>
          <w:tcPr>
            <w:vAlign w:val="bottom"/>
          </w:tcPr>
          <w:p w:rsidR="00000000" w:rsidDel="00000000" w:rsidP="00000000" w:rsidRDefault="00000000" w:rsidRPr="00000000" w14:paraId="000000AA">
            <w:pPr>
              <w:rPr>
                <w:color w:val="000000"/>
                <w:sz w:val="20"/>
                <w:szCs w:val="20"/>
              </w:rPr>
            </w:pPr>
            <w:r w:rsidDel="00000000" w:rsidR="00000000" w:rsidRPr="00000000">
              <w:rPr>
                <w:rFonts w:ascii="Arial" w:cs="Arial" w:eastAsia="Arial" w:hAnsi="Arial"/>
                <w:color w:val="000000"/>
                <w:sz w:val="18"/>
                <w:szCs w:val="18"/>
                <w:rtl w:val="0"/>
              </w:rPr>
              <w:t xml:space="preserve">ICODES</w:t>
            </w:r>
            <w:r w:rsidDel="00000000" w:rsidR="00000000" w:rsidRPr="00000000">
              <w:rPr>
                <w:rtl w:val="0"/>
              </w:rPr>
            </w:r>
          </w:p>
        </w:tc>
        <w:tc>
          <w:tcPr>
            <w:vAlign w:val="bottom"/>
          </w:tcPr>
          <w:p w:rsidR="00000000" w:rsidDel="00000000" w:rsidP="00000000" w:rsidRDefault="00000000" w:rsidRPr="00000000" w14:paraId="000000AB">
            <w:pPr>
              <w:jc w:val="right"/>
              <w:rPr>
                <w:color w:val="000000"/>
                <w:sz w:val="20"/>
                <w:szCs w:val="20"/>
              </w:rPr>
            </w:pPr>
            <w:r w:rsidDel="00000000" w:rsidR="00000000" w:rsidRPr="00000000">
              <w:rPr>
                <w:rFonts w:ascii="Arial" w:cs="Arial" w:eastAsia="Arial" w:hAnsi="Arial"/>
                <w:color w:val="384347"/>
                <w:sz w:val="14"/>
                <w:szCs w:val="14"/>
                <w:rtl w:val="0"/>
              </w:rPr>
              <w:t xml:space="preserve">2020 - 2021</w:t>
            </w:r>
            <w:r w:rsidDel="00000000" w:rsidR="00000000" w:rsidRPr="00000000">
              <w:rPr>
                <w:rtl w:val="0"/>
              </w:rPr>
            </w:r>
          </w:p>
        </w:tc>
      </w:tr>
    </w:tbl>
    <w:p w:rsidR="00000000" w:rsidDel="00000000" w:rsidP="00000000" w:rsidRDefault="00000000" w:rsidRPr="00000000" w14:paraId="000000AC">
      <w:pPr>
        <w:ind w:left="1" w:firstLine="0"/>
        <w:rPr>
          <w:color w:val="000000"/>
          <w:sz w:val="20"/>
          <w:szCs w:val="20"/>
        </w:rPr>
      </w:pPr>
      <w:r w:rsidDel="00000000" w:rsidR="00000000" w:rsidRPr="00000000">
        <w:rPr>
          <w:rFonts w:ascii="Arial" w:cs="Arial" w:eastAsia="Arial" w:hAnsi="Arial"/>
          <w:color w:val="384347"/>
          <w:sz w:val="15"/>
          <w:szCs w:val="15"/>
          <w:rtl w:val="0"/>
        </w:rPr>
        <w:t xml:space="preserve">Junior Software Developer | UNCOMN LLC</w:t>
      </w:r>
      <w:r w:rsidDel="00000000" w:rsidR="00000000" w:rsidRPr="00000000">
        <w:rPr>
          <w:rtl w:val="0"/>
        </w:rPr>
      </w:r>
    </w:p>
    <w:p w:rsidR="00000000" w:rsidDel="00000000" w:rsidP="00000000" w:rsidRDefault="00000000" w:rsidRPr="00000000" w14:paraId="000000AD">
      <w:pPr>
        <w:spacing w:line="45" w:lineRule="auto"/>
        <w:rPr>
          <w:color w:val="000000"/>
          <w:sz w:val="20"/>
          <w:szCs w:val="20"/>
        </w:rPr>
      </w:pPr>
      <w:r w:rsidDel="00000000" w:rsidR="00000000" w:rsidRPr="00000000">
        <w:rPr>
          <w:rtl w:val="0"/>
        </w:rPr>
      </w:r>
    </w:p>
    <w:p w:rsidR="00000000" w:rsidDel="00000000" w:rsidP="00000000" w:rsidRDefault="00000000" w:rsidRPr="00000000" w14:paraId="000000AE">
      <w:pPr>
        <w:numPr>
          <w:ilvl w:val="0"/>
          <w:numId w:val="8"/>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b w:val="1"/>
          <w:bCs w:val="1"/>
          <w:color w:val="384347"/>
          <w:sz w:val="15"/>
          <w:szCs w:val="15"/>
          <w:rtl w:val="0"/>
        </w:rPr>
        <w:t xml:space="preserve">Technologies:</w:t>
      </w:r>
      <w:r w:rsidDel="00000000" w:rsidR="00000000" w:rsidRPr="00000000">
        <w:rPr>
          <w:rFonts w:ascii="Arial" w:cs="Arial" w:eastAsia="Arial" w:hAnsi="Arial"/>
          <w:color w:val="384347"/>
          <w:sz w:val="15"/>
          <w:szCs w:val="15"/>
          <w:rtl w:val="0"/>
        </w:rPr>
        <w:t xml:space="preserve"> Java, JavaScript, AWS, React, Redux</w:t>
      </w:r>
      <w:r w:rsidDel="00000000" w:rsidR="00000000" w:rsidRPr="00000000">
        <w:rPr>
          <w:rtl w:val="0"/>
        </w:rPr>
      </w:r>
    </w:p>
    <w:p w:rsidR="00000000" w:rsidDel="00000000" w:rsidP="00000000" w:rsidRDefault="00000000" w:rsidRPr="00000000" w14:paraId="000000AF">
      <w:pPr>
        <w:spacing w:line="35"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B0">
      <w:pPr>
        <w:numPr>
          <w:ilvl w:val="0"/>
          <w:numId w:val="8"/>
        </w:numPr>
        <w:tabs>
          <w:tab w:val="left" w:leader="none" w:pos="241"/>
        </w:tabs>
        <w:spacing w:line="296" w:lineRule="auto"/>
        <w:ind w:left="241" w:right="70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Joined the team as a junior developer and quickly advanced by identifying and rectifying critical issues, demonstrating exceptional performance and contributing significantly to project milestones.</w:t>
      </w:r>
      <w:r w:rsidDel="00000000" w:rsidR="00000000" w:rsidRPr="00000000">
        <w:rPr>
          <w:rtl w:val="0"/>
        </w:rPr>
      </w:r>
    </w:p>
    <w:p w:rsidR="00000000" w:rsidDel="00000000" w:rsidP="00000000" w:rsidRDefault="00000000" w:rsidRPr="00000000" w14:paraId="000000B1">
      <w:pPr>
        <w:spacing w:line="127" w:lineRule="auto"/>
        <w:rPr>
          <w:color w:val="000000"/>
          <w:sz w:val="20"/>
          <w:szCs w:val="20"/>
        </w:rPr>
      </w:pPr>
      <w:r w:rsidDel="00000000" w:rsidR="00000000" w:rsidRPr="00000000">
        <w:rPr>
          <w:rtl w:val="0"/>
        </w:rPr>
      </w:r>
    </w:p>
    <w:p w:rsidR="00000000" w:rsidDel="00000000" w:rsidP="00000000" w:rsidRDefault="00000000" w:rsidRPr="00000000" w14:paraId="000000B2">
      <w:pPr>
        <w:ind w:left="1" w:firstLine="0"/>
        <w:rPr>
          <w:color w:val="000000"/>
          <w:sz w:val="20"/>
          <w:szCs w:val="20"/>
        </w:rPr>
      </w:pPr>
      <w:r w:rsidDel="00000000" w:rsidR="00000000" w:rsidRPr="00000000">
        <w:rPr>
          <w:rFonts w:ascii="Arial" w:cs="Arial" w:eastAsia="Arial" w:hAnsi="Arial"/>
          <w:color w:val="000000"/>
          <w:sz w:val="18"/>
          <w:szCs w:val="18"/>
          <w:rtl w:val="0"/>
        </w:rPr>
        <w:t xml:space="preserve">Java Tutoring for AP Computer Science</w:t>
      </w:r>
      <w:r w:rsidDel="00000000" w:rsidR="00000000" w:rsidRPr="00000000">
        <w:rPr>
          <w:rtl w:val="0"/>
        </w:rPr>
      </w:r>
    </w:p>
    <w:p w:rsidR="00000000" w:rsidDel="00000000" w:rsidP="00000000" w:rsidRDefault="00000000" w:rsidRPr="00000000" w14:paraId="000000B3">
      <w:pP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B4">
      <w:pPr>
        <w:ind w:left="1" w:firstLine="0"/>
        <w:rPr>
          <w:color w:val="000000"/>
          <w:sz w:val="20"/>
          <w:szCs w:val="20"/>
        </w:rPr>
      </w:pPr>
      <w:r w:rsidDel="00000000" w:rsidR="00000000" w:rsidRPr="00000000">
        <w:rPr>
          <w:rFonts w:ascii="Arial" w:cs="Arial" w:eastAsia="Arial" w:hAnsi="Arial"/>
          <w:color w:val="384347"/>
          <w:sz w:val="15"/>
          <w:szCs w:val="15"/>
          <w:rtl w:val="0"/>
        </w:rPr>
        <w:t xml:space="preserve">Private Tutor</w:t>
      </w:r>
      <w:r w:rsidDel="00000000" w:rsidR="00000000" w:rsidRPr="00000000">
        <w:rPr>
          <w:rtl w:val="0"/>
        </w:rPr>
      </w:r>
    </w:p>
    <w:p w:rsidR="00000000" w:rsidDel="00000000" w:rsidP="00000000" w:rsidRDefault="00000000" w:rsidRPr="00000000" w14:paraId="000000B5">
      <w:pPr>
        <w:spacing w:line="45" w:lineRule="auto"/>
        <w:rPr>
          <w:color w:val="000000"/>
          <w:sz w:val="20"/>
          <w:szCs w:val="20"/>
        </w:rPr>
      </w:pPr>
      <w:r w:rsidDel="00000000" w:rsidR="00000000" w:rsidRPr="00000000">
        <w:rPr>
          <w:rtl w:val="0"/>
        </w:rPr>
      </w:r>
    </w:p>
    <w:p w:rsidR="00000000" w:rsidDel="00000000" w:rsidP="00000000" w:rsidRDefault="00000000" w:rsidRPr="00000000" w14:paraId="000000B6">
      <w:pPr>
        <w:numPr>
          <w:ilvl w:val="0"/>
          <w:numId w:val="9"/>
        </w:numPr>
        <w:tabs>
          <w:tab w:val="left" w:leader="none" w:pos="241"/>
        </w:tabs>
        <w:spacing w:line="276" w:lineRule="auto"/>
        <w:ind w:left="241" w:right="2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Provided one-on-one tutoring for high school students in Java programming concepts, assisting them in mastering key topics and preparing for exams.</w:t>
      </w:r>
      <w:r w:rsidDel="00000000" w:rsidR="00000000" w:rsidRPr="00000000">
        <w:rPr>
          <w:rtl w:val="0"/>
        </w:rPr>
      </w:r>
    </w:p>
    <w:p w:rsidR="00000000" w:rsidDel="00000000" w:rsidP="00000000" w:rsidRDefault="00000000" w:rsidRPr="00000000" w14:paraId="000000B7">
      <w:pPr>
        <w:spacing w:line="199"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B8">
      <w:pPr>
        <w:numPr>
          <w:ilvl w:val="0"/>
          <w:numId w:val="9"/>
        </w:numPr>
        <w:tabs>
          <w:tab w:val="left" w:leader="none" w:pos="241"/>
        </w:tabs>
        <w:ind w:left="241"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Developed personalized lesson plans and hands-on coding exercises to enhance student understanding and engagement.</w:t>
      </w:r>
      <w:r w:rsidDel="00000000" w:rsidR="00000000" w:rsidRPr="00000000">
        <w:rPr>
          <w:rtl w:val="0"/>
        </w:rPr>
      </w:r>
    </w:p>
    <w:p w:rsidR="00000000" w:rsidDel="00000000" w:rsidP="00000000" w:rsidRDefault="00000000" w:rsidRPr="00000000" w14:paraId="000000B9">
      <w:pPr>
        <w:tabs>
          <w:tab w:val="left" w:leader="none" w:pos="241"/>
        </w:tabs>
        <w:rPr>
          <w:rFonts w:ascii="Arial" w:cs="Arial" w:eastAsia="Arial" w:hAnsi="Arial"/>
          <w:color w:val="384347"/>
          <w:sz w:val="15"/>
          <w:szCs w:val="15"/>
        </w:rPr>
      </w:pPr>
      <w:r w:rsidDel="00000000" w:rsidR="00000000" w:rsidRPr="00000000">
        <w:rPr>
          <w:rtl w:val="0"/>
        </w:rPr>
      </w:r>
    </w:p>
    <w:p w:rsidR="00000000" w:rsidDel="00000000" w:rsidP="00000000" w:rsidRDefault="00000000" w:rsidRPr="00000000" w14:paraId="000000BA">
      <w:pPr>
        <w:tabs>
          <w:tab w:val="left" w:leader="none" w:pos="9085"/>
        </w:tabs>
        <w:rPr>
          <w:sz w:val="20"/>
          <w:szCs w:val="20"/>
        </w:rPr>
      </w:pPr>
      <w:r w:rsidDel="00000000" w:rsidR="00000000" w:rsidRPr="00000000">
        <w:rPr>
          <w:rFonts w:ascii="Arial" w:cs="Arial" w:eastAsia="Arial" w:hAnsi="Arial"/>
          <w:sz w:val="18"/>
          <w:szCs w:val="18"/>
          <w:rtl w:val="0"/>
        </w:rPr>
        <w:t xml:space="preserve">Dungeon Master</w:t>
      </w:r>
      <w:r w:rsidDel="00000000" w:rsidR="00000000" w:rsidRPr="00000000">
        <w:rPr>
          <w:sz w:val="20"/>
          <w:szCs w:val="20"/>
          <w:rtl w:val="0"/>
        </w:rPr>
        <w:tab/>
      </w:r>
      <w:r w:rsidDel="00000000" w:rsidR="00000000" w:rsidRPr="00000000">
        <w:rPr>
          <w:rFonts w:ascii="Arial" w:cs="Arial" w:eastAsia="Arial" w:hAnsi="Arial"/>
          <w:color w:val="384347"/>
          <w:sz w:val="14"/>
          <w:szCs w:val="14"/>
          <w:rtl w:val="0"/>
        </w:rPr>
        <w:t xml:space="preserve">Oct 2017 - Present</w:t>
      </w:r>
      <w:r w:rsidDel="00000000" w:rsidR="00000000" w:rsidRPr="00000000">
        <w:rPr>
          <w:rtl w:val="0"/>
        </w:rPr>
      </w:r>
    </w:p>
    <w:p w:rsidR="00000000" w:rsidDel="00000000" w:rsidP="00000000" w:rsidRDefault="00000000" w:rsidRPr="00000000" w14:paraId="000000BB">
      <w:pPr>
        <w:spacing w:line="14.399999999999999" w:lineRule="auto"/>
        <w:rPr>
          <w:sz w:val="24"/>
          <w:szCs w:val="24"/>
        </w:rPr>
      </w:pPr>
      <w:r w:rsidDel="00000000" w:rsidR="00000000" w:rsidRPr="00000000">
        <w:rPr>
          <w:rtl w:val="0"/>
        </w:rPr>
      </w:r>
    </w:p>
    <w:p w:rsidR="00000000" w:rsidDel="00000000" w:rsidP="00000000" w:rsidRDefault="00000000" w:rsidRPr="00000000" w14:paraId="000000BC">
      <w:pPr>
        <w:rPr>
          <w:sz w:val="20"/>
          <w:szCs w:val="20"/>
        </w:rPr>
      </w:pPr>
      <w:r w:rsidDel="00000000" w:rsidR="00000000" w:rsidRPr="00000000">
        <w:rPr>
          <w:rFonts w:ascii="Arial" w:cs="Arial" w:eastAsia="Arial" w:hAnsi="Arial"/>
          <w:color w:val="6f7878"/>
          <w:sz w:val="16"/>
          <w:szCs w:val="16"/>
          <w:rtl w:val="0"/>
        </w:rPr>
        <w:t xml:space="preserve">MimicCon 2023 &amp; Local Game Store Adventure League</w:t>
      </w:r>
      <w:r w:rsidDel="00000000" w:rsidR="00000000" w:rsidRPr="00000000">
        <w:rPr>
          <w:rtl w:val="0"/>
        </w:rPr>
      </w:r>
    </w:p>
    <w:p w:rsidR="00000000" w:rsidDel="00000000" w:rsidP="00000000" w:rsidRDefault="00000000" w:rsidRPr="00000000" w14:paraId="000000BD">
      <w:pPr>
        <w:spacing w:line="33" w:lineRule="auto"/>
        <w:rPr>
          <w:sz w:val="24"/>
          <w:szCs w:val="24"/>
        </w:rPr>
      </w:pPr>
      <w:r w:rsidDel="00000000" w:rsidR="00000000" w:rsidRPr="00000000">
        <w:rPr>
          <w:rtl w:val="0"/>
        </w:rPr>
      </w:r>
    </w:p>
    <w:p w:rsidR="00000000" w:rsidDel="00000000" w:rsidP="00000000" w:rsidRDefault="00000000" w:rsidRPr="00000000" w14:paraId="000000BE">
      <w:pPr>
        <w:numPr>
          <w:ilvl w:val="0"/>
          <w:numId w:val="4"/>
        </w:numPr>
        <w:tabs>
          <w:tab w:val="left" w:leader="none" w:pos="240"/>
        </w:tabs>
        <w:spacing w:line="276" w:lineRule="auto"/>
        <w:ind w:left="240" w:right="46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Organized and facilitated Dungeons and Dragons games in private settings, as well as MimicCon 2023 for the San Luis Obispo County gaming community and at the Adventure League at the local game store.</w:t>
      </w:r>
      <w:r w:rsidDel="00000000" w:rsidR="00000000" w:rsidRPr="00000000">
        <w:rPr>
          <w:rtl w:val="0"/>
        </w:rPr>
      </w:r>
    </w:p>
    <w:p w:rsidR="00000000" w:rsidDel="00000000" w:rsidP="00000000" w:rsidRDefault="00000000" w:rsidRPr="00000000" w14:paraId="000000BF">
      <w:pPr>
        <w:numPr>
          <w:ilvl w:val="0"/>
          <w:numId w:val="4"/>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Donated time to local gaming groups, teaching newcomers the game and making complex rules easily digestible.</w:t>
      </w:r>
      <w:r w:rsidDel="00000000" w:rsidR="00000000" w:rsidRPr="00000000">
        <w:rPr>
          <w:rtl w:val="0"/>
        </w:rPr>
      </w:r>
    </w:p>
    <w:p w:rsidR="00000000" w:rsidDel="00000000" w:rsidP="00000000" w:rsidRDefault="00000000" w:rsidRPr="00000000" w14:paraId="000000C0">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C1">
      <w:pPr>
        <w:numPr>
          <w:ilvl w:val="0"/>
          <w:numId w:val="4"/>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Led a two-year-long campaign, fostering community engagement through bi-weekly gaming sessions.</w:t>
      </w:r>
      <w:r w:rsidDel="00000000" w:rsidR="00000000" w:rsidRPr="00000000">
        <w:rPr>
          <w:rtl w:val="0"/>
        </w:rPr>
      </w:r>
    </w:p>
    <w:p w:rsidR="00000000" w:rsidDel="00000000" w:rsidP="00000000" w:rsidRDefault="00000000" w:rsidRPr="00000000" w14:paraId="000000C2">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C3">
      <w:pPr>
        <w:numPr>
          <w:ilvl w:val="0"/>
          <w:numId w:val="4"/>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Hosted six introductory games for new players, effectively managing logistics and ensuring an enjoyable experience for all participants.</w:t>
      </w:r>
      <w:r w:rsidDel="00000000" w:rsidR="00000000" w:rsidRPr="00000000">
        <w:rPr>
          <w:rtl w:val="0"/>
        </w:rPr>
      </w:r>
    </w:p>
    <w:p w:rsidR="00000000" w:rsidDel="00000000" w:rsidP="00000000" w:rsidRDefault="00000000" w:rsidRPr="00000000" w14:paraId="000000C4">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C5">
      <w:pPr>
        <w:numPr>
          <w:ilvl w:val="0"/>
          <w:numId w:val="4"/>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Developed a welcoming environment that encourages participation and camaraderie among community members.</w:t>
      </w:r>
      <w:r w:rsidDel="00000000" w:rsidR="00000000" w:rsidRPr="00000000">
        <w:rPr>
          <w:rtl w:val="0"/>
        </w:rPr>
      </w:r>
    </w:p>
    <w:p w:rsidR="00000000" w:rsidDel="00000000" w:rsidP="00000000" w:rsidRDefault="00000000" w:rsidRPr="00000000" w14:paraId="000000C6">
      <w:pPr>
        <w:spacing w:line="17" w:lineRule="auto"/>
        <w:rPr>
          <w:rFonts w:ascii="Arial" w:cs="Arial" w:eastAsia="Arial" w:hAnsi="Arial"/>
          <w:color w:val="65696d"/>
          <w:sz w:val="8"/>
          <w:szCs w:val="8"/>
        </w:rPr>
      </w:pPr>
      <w:r w:rsidDel="00000000" w:rsidR="00000000" w:rsidRPr="00000000">
        <w:rPr>
          <w:rtl w:val="0"/>
        </w:rPr>
      </w:r>
    </w:p>
    <w:p w:rsidR="00000000" w:rsidDel="00000000" w:rsidP="00000000" w:rsidRDefault="00000000" w:rsidRPr="00000000" w14:paraId="000000C7">
      <w:pPr>
        <w:numPr>
          <w:ilvl w:val="0"/>
          <w:numId w:val="4"/>
        </w:numPr>
        <w:tabs>
          <w:tab w:val="left" w:leader="none" w:pos="240"/>
        </w:tabs>
        <w:ind w:left="240" w:hanging="192"/>
        <w:rPr>
          <w:rFonts w:ascii="Arial" w:cs="Arial" w:eastAsia="Arial" w:hAnsi="Arial"/>
          <w:color w:val="65696d"/>
          <w:sz w:val="8"/>
          <w:szCs w:val="8"/>
        </w:rPr>
      </w:pPr>
      <w:r w:rsidDel="00000000" w:rsidR="00000000" w:rsidRPr="00000000">
        <w:rPr>
          <w:rFonts w:ascii="Arial" w:cs="Arial" w:eastAsia="Arial" w:hAnsi="Arial"/>
          <w:color w:val="384347"/>
          <w:sz w:val="15"/>
          <w:szCs w:val="15"/>
          <w:rtl w:val="0"/>
        </w:rPr>
        <w:t xml:space="preserve">Contributed to the local gaming community by sharing knowledge and creating opportunities for players to connect and enjoy the game.</w:t>
      </w:r>
      <w:r w:rsidDel="00000000" w:rsidR="00000000" w:rsidRPr="00000000">
        <w:rPr>
          <w:rtl w:val="0"/>
        </w:rPr>
      </w:r>
    </w:p>
    <w:sectPr>
      <w:type w:val="continuous"/>
      <w:pgSz w:h="16858" w:w="11920" w:orient="portrait"/>
      <w:pgMar w:bottom="1440" w:top="723" w:left="799" w:right="798"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8"/>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fS2HAKYqkfngxh9NbbFvRcXEKA==">CgMxLjAyDmlkLmlsOXB2YTR2bGljOAByITFnanliNGI1Z2JDUXdlT2w5WGVIbkIyaGFrRmg5anhUMA==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